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3"/>
        <w:tblW w:w="0" w:type="auto"/>
        <w:tblInd w:w="-459" w:type="dxa"/>
        <w:tblLayout w:type="fixed"/>
        <w:tblLook w:val="04A0" w:firstRow="1" w:lastRow="0" w:firstColumn="1" w:lastColumn="0" w:noHBand="0" w:noVBand="1"/>
      </w:tblPr>
      <w:tblGrid>
        <w:gridCol w:w="425"/>
        <w:gridCol w:w="2723"/>
        <w:gridCol w:w="2204"/>
        <w:gridCol w:w="1906"/>
        <w:gridCol w:w="284"/>
        <w:gridCol w:w="425"/>
        <w:gridCol w:w="567"/>
        <w:gridCol w:w="1270"/>
      </w:tblGrid>
      <w:tr w:rsidR="001E4FF9" w:rsidRPr="001E4FF9" w:rsidTr="00AB2FAC">
        <w:trPr>
          <w:trHeight w:val="473"/>
        </w:trPr>
        <w:tc>
          <w:tcPr>
            <w:tcW w:w="3148" w:type="dxa"/>
            <w:gridSpan w:val="2"/>
          </w:tcPr>
          <w:p w:rsidR="001E4FF9" w:rsidRPr="00C824B1" w:rsidRDefault="001E4FF9" w:rsidP="00AB2FAC">
            <w:pPr>
              <w:spacing w:line="276" w:lineRule="auto"/>
              <w:rPr>
                <w:b/>
                <w:lang w:val="kk-KZ"/>
              </w:rPr>
            </w:pPr>
            <w:r w:rsidRPr="00C824B1">
              <w:rPr>
                <w:b/>
                <w:lang w:val="kk-KZ"/>
              </w:rPr>
              <w:t>Сабақтың тақырыбы</w:t>
            </w:r>
          </w:p>
        </w:tc>
        <w:tc>
          <w:tcPr>
            <w:tcW w:w="6656" w:type="dxa"/>
            <w:gridSpan w:val="6"/>
          </w:tcPr>
          <w:p w:rsidR="001E4FF9" w:rsidRPr="00C824B1" w:rsidRDefault="001E4FF9" w:rsidP="00AB2FAC">
            <w:pPr>
              <w:spacing w:line="276" w:lineRule="auto"/>
              <w:rPr>
                <w:lang w:val="kk-KZ"/>
              </w:rPr>
            </w:pPr>
            <w:r w:rsidRPr="00C824B1">
              <w:rPr>
                <w:lang w:val="kk-KZ"/>
              </w:rPr>
              <w:t xml:space="preserve">Менің қалауым (1-тоқсан.2-бөлім.) </w:t>
            </w:r>
          </w:p>
          <w:p w:rsidR="001E4FF9" w:rsidRPr="00C824B1" w:rsidRDefault="001E4FF9" w:rsidP="00AB2FAC">
            <w:pPr>
              <w:spacing w:line="276" w:lineRule="auto"/>
              <w:rPr>
                <w:lang w:val="kk-KZ"/>
              </w:rPr>
            </w:pPr>
            <w:r w:rsidRPr="00C824B1">
              <w:rPr>
                <w:lang w:val="kk-KZ"/>
              </w:rPr>
              <w:t>29-сабақ</w:t>
            </w:r>
          </w:p>
        </w:tc>
      </w:tr>
      <w:tr w:rsidR="001E4FF9" w:rsidRPr="00C824B1" w:rsidTr="00AB2FAC">
        <w:trPr>
          <w:trHeight w:val="267"/>
        </w:trPr>
        <w:tc>
          <w:tcPr>
            <w:tcW w:w="3148" w:type="dxa"/>
            <w:gridSpan w:val="2"/>
          </w:tcPr>
          <w:p w:rsidR="001E4FF9" w:rsidRPr="00C824B1" w:rsidRDefault="001E4FF9" w:rsidP="00AB2FAC">
            <w:pPr>
              <w:spacing w:line="276" w:lineRule="auto"/>
              <w:rPr>
                <w:b/>
                <w:lang w:val="kk-KZ"/>
              </w:rPr>
            </w:pPr>
            <w:r w:rsidRPr="00C824B1">
              <w:rPr>
                <w:b/>
                <w:lang w:val="kk-KZ"/>
              </w:rPr>
              <w:t>Дағды</w:t>
            </w:r>
          </w:p>
        </w:tc>
        <w:tc>
          <w:tcPr>
            <w:tcW w:w="6656" w:type="dxa"/>
            <w:gridSpan w:val="6"/>
          </w:tcPr>
          <w:p w:rsidR="001E4FF9" w:rsidRPr="00C824B1" w:rsidRDefault="001E4FF9" w:rsidP="00AB2FAC">
            <w:pPr>
              <w:spacing w:line="276" w:lineRule="auto"/>
              <w:rPr>
                <w:lang w:val="kk-KZ"/>
              </w:rPr>
            </w:pPr>
            <w:r w:rsidRPr="00C824B1">
              <w:rPr>
                <w:lang w:val="kk-KZ"/>
              </w:rPr>
              <w:t xml:space="preserve">  Грамматика және тыңдалым</w:t>
            </w:r>
          </w:p>
        </w:tc>
      </w:tr>
      <w:tr w:rsidR="001E4FF9" w:rsidRPr="001E4FF9" w:rsidTr="00AB2FAC">
        <w:trPr>
          <w:trHeight w:val="689"/>
        </w:trPr>
        <w:tc>
          <w:tcPr>
            <w:tcW w:w="3148" w:type="dxa"/>
            <w:gridSpan w:val="2"/>
          </w:tcPr>
          <w:p w:rsidR="001E4FF9" w:rsidRPr="00C824B1" w:rsidRDefault="001E4FF9" w:rsidP="00AB2FAC">
            <w:pPr>
              <w:spacing w:line="276" w:lineRule="auto"/>
              <w:rPr>
                <w:lang w:val="kk-KZ"/>
              </w:rPr>
            </w:pPr>
            <w:r w:rsidRPr="00C824B1">
              <w:rPr>
                <w:b/>
                <w:lang w:val="kk-KZ"/>
              </w:rPr>
              <w:t>Оқыту мақсаттары</w:t>
            </w:r>
          </w:p>
        </w:tc>
        <w:tc>
          <w:tcPr>
            <w:tcW w:w="6656" w:type="dxa"/>
            <w:gridSpan w:val="6"/>
          </w:tcPr>
          <w:p w:rsidR="001E4FF9" w:rsidRPr="00C824B1" w:rsidRDefault="001E4FF9" w:rsidP="00AB2FAC">
            <w:pPr>
              <w:spacing w:line="276" w:lineRule="auto"/>
              <w:rPr>
                <w:lang w:val="kk-KZ"/>
              </w:rPr>
            </w:pPr>
            <w:r w:rsidRPr="00C824B1">
              <w:rPr>
                <w:lang w:val="kk-KZ"/>
              </w:rPr>
              <w:t>4.5.1.3.өз бетінше шағын мәтіннен етістіктің грамматикалық  категорияларын ауызекі және жазба тілде қолдану.</w:t>
            </w:r>
          </w:p>
          <w:p w:rsidR="001E4FF9" w:rsidRPr="00C824B1" w:rsidRDefault="001E4FF9" w:rsidP="00AB2FAC">
            <w:pPr>
              <w:spacing w:line="276" w:lineRule="auto"/>
              <w:rPr>
                <w:lang w:val="kk-KZ"/>
              </w:rPr>
            </w:pPr>
            <w:r w:rsidRPr="00C824B1">
              <w:rPr>
                <w:lang w:val="kk-KZ"/>
              </w:rPr>
              <w:t>4.1.3.1.тыңдаған материалдың  (ұзақтығы 2-2,5мин)  мазмұны бойынша сұрақтарға  жауап беру/сөйлемді толықтыру  және  түйінді тұстарын анықтау/кесте толтыру/кластер құрастыру/болжау.</w:t>
            </w:r>
          </w:p>
          <w:p w:rsidR="001E4FF9" w:rsidRPr="00C824B1" w:rsidRDefault="001E4FF9" w:rsidP="00AB2FAC">
            <w:pPr>
              <w:spacing w:line="276" w:lineRule="auto"/>
              <w:rPr>
                <w:lang w:val="kk-KZ"/>
              </w:rPr>
            </w:pPr>
            <w:r w:rsidRPr="00C824B1">
              <w:rPr>
                <w:lang w:val="kk-KZ"/>
              </w:rPr>
              <w:t>4.1.1.1.анық айтылған сөзді тыңдап, қысқаша жазба (тірек сөздер) жасау және нақтылау мақсатында сұрақтар құру.</w:t>
            </w:r>
          </w:p>
          <w:p w:rsidR="001E4FF9" w:rsidRPr="00C824B1" w:rsidRDefault="001E4FF9" w:rsidP="00AB2FAC">
            <w:pPr>
              <w:spacing w:line="276" w:lineRule="auto"/>
              <w:rPr>
                <w:lang w:val="kk-KZ"/>
              </w:rPr>
            </w:pPr>
            <w:r w:rsidRPr="00C824B1">
              <w:rPr>
                <w:lang w:val="kk-KZ"/>
              </w:rPr>
              <w:t>4.2.3.1.(қосымша) белгілі бір тақырыпта сұқбаттасу  барысында шағын мәліметті (4-5 сөйлем) баяндау, кері байланыс беру, сөйлеу стилін сақтау, дауыс ырғағын келтіріп сөйлеу)</w:t>
            </w:r>
          </w:p>
        </w:tc>
      </w:tr>
      <w:tr w:rsidR="001E4FF9" w:rsidRPr="00C824B1" w:rsidTr="00AB2FAC">
        <w:tc>
          <w:tcPr>
            <w:tcW w:w="3148" w:type="dxa"/>
            <w:gridSpan w:val="2"/>
          </w:tcPr>
          <w:p w:rsidR="001E4FF9" w:rsidRPr="00C824B1" w:rsidRDefault="001E4FF9" w:rsidP="00AB2FAC">
            <w:pPr>
              <w:spacing w:line="276" w:lineRule="auto"/>
              <w:rPr>
                <w:i/>
                <w:lang w:val="kk-KZ"/>
              </w:rPr>
            </w:pPr>
            <w:r w:rsidRPr="00C824B1">
              <w:rPr>
                <w:lang w:val="kk-KZ"/>
              </w:rPr>
              <w:t>Тілдік міндеттер</w:t>
            </w:r>
          </w:p>
        </w:tc>
        <w:tc>
          <w:tcPr>
            <w:tcW w:w="6656" w:type="dxa"/>
            <w:gridSpan w:val="6"/>
          </w:tcPr>
          <w:p w:rsidR="001E4FF9" w:rsidRPr="00C824B1" w:rsidRDefault="001E4FF9" w:rsidP="00AB2FAC">
            <w:pPr>
              <w:spacing w:line="276" w:lineRule="auto"/>
              <w:contextualSpacing/>
              <w:rPr>
                <w:lang w:val="kk-KZ"/>
              </w:rPr>
            </w:pPr>
            <w:r w:rsidRPr="00C824B1">
              <w:rPr>
                <w:lang w:val="kk-KZ"/>
              </w:rPr>
              <w:t>баспана, құрастыру</w:t>
            </w:r>
          </w:p>
        </w:tc>
      </w:tr>
      <w:tr w:rsidR="001E4FF9" w:rsidRPr="00C824B1" w:rsidTr="00AB2FAC">
        <w:tc>
          <w:tcPr>
            <w:tcW w:w="3148" w:type="dxa"/>
            <w:gridSpan w:val="2"/>
          </w:tcPr>
          <w:p w:rsidR="001E4FF9" w:rsidRPr="00C824B1" w:rsidRDefault="001E4FF9" w:rsidP="00AB2FAC">
            <w:pPr>
              <w:spacing w:line="276" w:lineRule="auto"/>
              <w:rPr>
                <w:lang w:val="kk-KZ"/>
              </w:rPr>
            </w:pPr>
            <w:r w:rsidRPr="00C824B1">
              <w:rPr>
                <w:lang w:val="kk-KZ"/>
              </w:rPr>
              <w:t>Алдыңғы білім</w:t>
            </w:r>
          </w:p>
        </w:tc>
        <w:tc>
          <w:tcPr>
            <w:tcW w:w="6656" w:type="dxa"/>
            <w:gridSpan w:val="6"/>
          </w:tcPr>
          <w:p w:rsidR="001E4FF9" w:rsidRPr="00C824B1" w:rsidRDefault="001E4FF9" w:rsidP="00AB2FAC">
            <w:pPr>
              <w:spacing w:line="276" w:lineRule="auto"/>
              <w:rPr>
                <w:lang w:val="kk-KZ"/>
              </w:rPr>
            </w:pPr>
            <w:r w:rsidRPr="00C824B1">
              <w:rPr>
                <w:lang w:val="kk-KZ"/>
              </w:rPr>
              <w:t xml:space="preserve">Көмекші робот </w:t>
            </w:r>
          </w:p>
        </w:tc>
      </w:tr>
      <w:tr w:rsidR="001E4FF9" w:rsidRPr="00C824B1" w:rsidTr="00AB2FAC">
        <w:tc>
          <w:tcPr>
            <w:tcW w:w="9804" w:type="dxa"/>
            <w:gridSpan w:val="8"/>
          </w:tcPr>
          <w:p w:rsidR="001E4FF9" w:rsidRPr="00C824B1" w:rsidRDefault="001E4FF9" w:rsidP="00AB2FAC">
            <w:pPr>
              <w:spacing w:line="276" w:lineRule="auto"/>
              <w:rPr>
                <w:lang w:val="kk-KZ"/>
              </w:rPr>
            </w:pPr>
            <w:r w:rsidRPr="00C824B1">
              <w:rPr>
                <w:lang w:val="kk-KZ"/>
              </w:rPr>
              <w:t xml:space="preserve">                                                                    Сабақтың барысы</w:t>
            </w:r>
          </w:p>
        </w:tc>
      </w:tr>
      <w:tr w:rsidR="001E4FF9" w:rsidRPr="00C824B1" w:rsidTr="00AB2FAC">
        <w:trPr>
          <w:cantSplit/>
          <w:trHeight w:val="922"/>
        </w:trPr>
        <w:tc>
          <w:tcPr>
            <w:tcW w:w="425" w:type="dxa"/>
            <w:textDirection w:val="tbRl"/>
          </w:tcPr>
          <w:p w:rsidR="001E4FF9" w:rsidRPr="00C824B1" w:rsidRDefault="001E4FF9" w:rsidP="00AB2FAC">
            <w:pPr>
              <w:spacing w:line="276" w:lineRule="auto"/>
              <w:ind w:right="113"/>
              <w:rPr>
                <w:lang w:val="kk-KZ"/>
              </w:rPr>
            </w:pPr>
            <w:r w:rsidRPr="00C824B1">
              <w:rPr>
                <w:lang w:val="kk-KZ"/>
              </w:rPr>
              <w:t>С.кезең.і</w:t>
            </w:r>
          </w:p>
        </w:tc>
        <w:tc>
          <w:tcPr>
            <w:tcW w:w="7117" w:type="dxa"/>
            <w:gridSpan w:val="4"/>
          </w:tcPr>
          <w:p w:rsidR="001E4FF9" w:rsidRPr="00C824B1" w:rsidRDefault="001E4FF9" w:rsidP="00AB2FAC">
            <w:pPr>
              <w:spacing w:line="276" w:lineRule="auto"/>
              <w:rPr>
                <w:lang w:val="kk-KZ"/>
              </w:rPr>
            </w:pPr>
          </w:p>
          <w:p w:rsidR="001E4FF9" w:rsidRPr="00C824B1" w:rsidRDefault="001E4FF9" w:rsidP="00AB2FAC">
            <w:pPr>
              <w:spacing w:line="276" w:lineRule="auto"/>
              <w:rPr>
                <w:lang w:val="kk-KZ"/>
              </w:rPr>
            </w:pPr>
            <w:r w:rsidRPr="00C824B1">
              <w:rPr>
                <w:lang w:val="kk-KZ"/>
              </w:rPr>
              <w:t xml:space="preserve">                                 Жоспарланған оқыту іс-әрекеттері</w:t>
            </w:r>
          </w:p>
        </w:tc>
        <w:tc>
          <w:tcPr>
            <w:tcW w:w="425" w:type="dxa"/>
            <w:textDirection w:val="tbRl"/>
          </w:tcPr>
          <w:p w:rsidR="001E4FF9" w:rsidRPr="00C824B1" w:rsidRDefault="001E4FF9" w:rsidP="00AB2FAC">
            <w:pPr>
              <w:spacing w:line="276" w:lineRule="auto"/>
              <w:ind w:right="113"/>
              <w:rPr>
                <w:lang w:val="kk-KZ"/>
              </w:rPr>
            </w:pPr>
            <w:r w:rsidRPr="00C824B1">
              <w:rPr>
                <w:lang w:val="kk-KZ"/>
              </w:rPr>
              <w:t>уақыты</w:t>
            </w:r>
          </w:p>
        </w:tc>
        <w:tc>
          <w:tcPr>
            <w:tcW w:w="567" w:type="dxa"/>
            <w:textDirection w:val="tbRl"/>
          </w:tcPr>
          <w:p w:rsidR="001E4FF9" w:rsidRPr="00C824B1" w:rsidRDefault="001E4FF9" w:rsidP="00AB2FAC">
            <w:pPr>
              <w:spacing w:line="276" w:lineRule="auto"/>
              <w:ind w:right="113"/>
              <w:rPr>
                <w:lang w:val="kk-KZ"/>
              </w:rPr>
            </w:pPr>
            <w:r w:rsidRPr="00C824B1">
              <w:rPr>
                <w:lang w:val="kk-KZ"/>
              </w:rPr>
              <w:t>Қар.қат</w:t>
            </w:r>
          </w:p>
        </w:tc>
        <w:tc>
          <w:tcPr>
            <w:tcW w:w="1270" w:type="dxa"/>
          </w:tcPr>
          <w:p w:rsidR="001E4FF9" w:rsidRPr="00C824B1" w:rsidRDefault="001E4FF9" w:rsidP="00AB2FAC">
            <w:pPr>
              <w:spacing w:line="276" w:lineRule="auto"/>
              <w:rPr>
                <w:lang w:val="kk-KZ"/>
              </w:rPr>
            </w:pPr>
            <w:r w:rsidRPr="00C824B1">
              <w:rPr>
                <w:lang w:val="kk-KZ"/>
              </w:rPr>
              <w:t>Оқыту ресурстары</w:t>
            </w:r>
          </w:p>
        </w:tc>
      </w:tr>
      <w:tr w:rsidR="001E4FF9" w:rsidRPr="00C824B1" w:rsidTr="00AB2FAC">
        <w:trPr>
          <w:cantSplit/>
          <w:trHeight w:val="1597"/>
        </w:trPr>
        <w:tc>
          <w:tcPr>
            <w:tcW w:w="425" w:type="dxa"/>
            <w:textDirection w:val="tbRl"/>
          </w:tcPr>
          <w:p w:rsidR="001E4FF9" w:rsidRPr="00C824B1" w:rsidRDefault="001E4FF9" w:rsidP="00AB2FAC">
            <w:pPr>
              <w:spacing w:line="276" w:lineRule="auto"/>
              <w:ind w:right="113"/>
              <w:rPr>
                <w:lang w:val="kk-KZ"/>
              </w:rPr>
            </w:pPr>
            <w:r w:rsidRPr="00C824B1">
              <w:rPr>
                <w:lang w:val="kk-KZ"/>
              </w:rPr>
              <w:t>Кіріспе</w:t>
            </w:r>
          </w:p>
        </w:tc>
        <w:tc>
          <w:tcPr>
            <w:tcW w:w="7117" w:type="dxa"/>
            <w:gridSpan w:val="4"/>
          </w:tcPr>
          <w:p w:rsidR="001E4FF9" w:rsidRPr="00C824B1" w:rsidRDefault="001E4FF9" w:rsidP="00AB2FAC">
            <w:pPr>
              <w:shd w:val="clear" w:color="auto" w:fill="FFFFFF"/>
              <w:jc w:val="both"/>
              <w:rPr>
                <w:lang w:val="kk-KZ"/>
              </w:rPr>
            </w:pPr>
            <w:r w:rsidRPr="00C824B1">
              <w:rPr>
                <w:lang w:val="kk-KZ"/>
              </w:rPr>
              <w:t xml:space="preserve">Жаңа сабаққа кіріспе ретінде мұғалім оқушылармен «Кел, сөйлесейік» айдарының тапсырмалары бойынша сөйлеседі. Оқушыларға жетелеу сұрақтарын қойып, айтылымға жетелейді. Оқушылар үлгіні басшылыққа ала отырып, сұрақтарға жауап беріп, себебін түсіндіреді. </w:t>
            </w:r>
          </w:p>
          <w:p w:rsidR="001E4FF9" w:rsidRPr="00C824B1" w:rsidRDefault="001E4FF9" w:rsidP="00AB2FAC">
            <w:pPr>
              <w:shd w:val="clear" w:color="auto" w:fill="FFFFFF"/>
              <w:jc w:val="both"/>
              <w:rPr>
                <w:lang w:val="kk-KZ"/>
              </w:rPr>
            </w:pPr>
            <w:r w:rsidRPr="00C824B1">
              <w:rPr>
                <w:lang w:val="kk-KZ"/>
              </w:rPr>
              <w:t>1.Сен ұшақпен ұшқың келе ме?</w:t>
            </w:r>
          </w:p>
          <w:p w:rsidR="001E4FF9" w:rsidRPr="00C824B1" w:rsidRDefault="001E4FF9" w:rsidP="00AB2FAC">
            <w:pPr>
              <w:shd w:val="clear" w:color="auto" w:fill="FFFFFF"/>
              <w:jc w:val="both"/>
              <w:rPr>
                <w:lang w:val="kk-KZ"/>
              </w:rPr>
            </w:pPr>
            <w:r w:rsidRPr="00C824B1">
              <w:rPr>
                <w:lang w:val="kk-KZ"/>
              </w:rPr>
              <w:t>2.Сен тез өскің келе ме?</w:t>
            </w:r>
          </w:p>
          <w:p w:rsidR="001E4FF9" w:rsidRPr="00C824B1" w:rsidRDefault="001E4FF9" w:rsidP="00AB2FAC">
            <w:pPr>
              <w:shd w:val="clear" w:color="auto" w:fill="FFFFFF"/>
              <w:jc w:val="both"/>
              <w:rPr>
                <w:lang w:val="kk-KZ"/>
              </w:rPr>
            </w:pPr>
            <w:r w:rsidRPr="00C824B1">
              <w:rPr>
                <w:lang w:val="kk-KZ"/>
              </w:rPr>
              <w:t>3.Шет тілін білгің келе ме?</w:t>
            </w:r>
          </w:p>
          <w:p w:rsidR="001E4FF9" w:rsidRPr="00C824B1" w:rsidRDefault="001E4FF9" w:rsidP="00AB2FAC">
            <w:pPr>
              <w:shd w:val="clear" w:color="auto" w:fill="FFFFFF"/>
              <w:jc w:val="both"/>
              <w:rPr>
                <w:lang w:val="kk-KZ"/>
              </w:rPr>
            </w:pPr>
            <w:r w:rsidRPr="00C824B1">
              <w:rPr>
                <w:lang w:val="kk-KZ"/>
              </w:rPr>
              <w:t>4.Сен жақсы оқығың келе ме?</w:t>
            </w:r>
          </w:p>
          <w:p w:rsidR="001E4FF9" w:rsidRPr="00C824B1" w:rsidRDefault="001E4FF9" w:rsidP="00AB2FAC">
            <w:pPr>
              <w:shd w:val="clear" w:color="auto" w:fill="FFFFFF"/>
              <w:jc w:val="both"/>
              <w:rPr>
                <w:rFonts w:eastAsia="Times New Roman" w:cs="Times New Roman"/>
                <w:color w:val="000000"/>
                <w:lang w:val="kk-KZ" w:eastAsia="ru-RU"/>
              </w:rPr>
            </w:pPr>
            <w:r w:rsidRPr="00C824B1">
              <w:rPr>
                <w:lang w:val="kk-KZ"/>
              </w:rPr>
              <w:t xml:space="preserve">Оқушылар сұраққа жауап беру арқылы өз ойларымен бөліседі. Мұғалім оқушыларды тыңдайды. Кері байланыс беріп, сұраққа нақты жауап берген оқушыларды мадақтайды. </w:t>
            </w:r>
          </w:p>
        </w:tc>
        <w:tc>
          <w:tcPr>
            <w:tcW w:w="425" w:type="dxa"/>
            <w:textDirection w:val="tbRl"/>
          </w:tcPr>
          <w:p w:rsidR="001E4FF9" w:rsidRPr="00C824B1" w:rsidRDefault="001E4FF9" w:rsidP="00AB2FAC">
            <w:pPr>
              <w:spacing w:line="276" w:lineRule="auto"/>
              <w:ind w:right="113"/>
              <w:rPr>
                <w:lang w:val="kk-KZ"/>
              </w:rPr>
            </w:pPr>
            <w:r w:rsidRPr="00C824B1">
              <w:rPr>
                <w:lang w:val="kk-KZ"/>
              </w:rPr>
              <w:t>2 мин</w:t>
            </w:r>
          </w:p>
          <w:p w:rsidR="001E4FF9" w:rsidRPr="00C824B1" w:rsidRDefault="001E4FF9" w:rsidP="00AB2FAC">
            <w:pPr>
              <w:spacing w:line="276" w:lineRule="auto"/>
              <w:ind w:right="113"/>
              <w:rPr>
                <w:lang w:val="kk-KZ"/>
              </w:rPr>
            </w:pPr>
          </w:p>
          <w:p w:rsidR="001E4FF9" w:rsidRPr="00C824B1" w:rsidRDefault="001E4FF9" w:rsidP="00AB2FAC">
            <w:pPr>
              <w:spacing w:line="276" w:lineRule="auto"/>
              <w:ind w:right="113"/>
              <w:rPr>
                <w:lang w:val="kk-KZ"/>
              </w:rPr>
            </w:pPr>
          </w:p>
          <w:p w:rsidR="001E4FF9" w:rsidRPr="00C824B1" w:rsidRDefault="001E4FF9" w:rsidP="00AB2FAC">
            <w:pPr>
              <w:spacing w:line="276" w:lineRule="auto"/>
              <w:ind w:right="113"/>
              <w:rPr>
                <w:lang w:val="kk-KZ"/>
              </w:rPr>
            </w:pPr>
          </w:p>
          <w:p w:rsidR="001E4FF9" w:rsidRPr="00C824B1" w:rsidRDefault="001E4FF9" w:rsidP="00AB2FAC">
            <w:pPr>
              <w:spacing w:line="276" w:lineRule="auto"/>
              <w:ind w:right="113"/>
              <w:rPr>
                <w:lang w:val="kk-KZ"/>
              </w:rPr>
            </w:pPr>
          </w:p>
          <w:p w:rsidR="001E4FF9" w:rsidRPr="00C824B1" w:rsidRDefault="001E4FF9" w:rsidP="00AB2FAC">
            <w:pPr>
              <w:spacing w:line="276" w:lineRule="auto"/>
              <w:ind w:right="113"/>
              <w:rPr>
                <w:lang w:val="kk-KZ"/>
              </w:rPr>
            </w:pPr>
          </w:p>
          <w:p w:rsidR="001E4FF9" w:rsidRPr="00C824B1" w:rsidRDefault="001E4FF9" w:rsidP="00AB2FAC">
            <w:pPr>
              <w:spacing w:line="276" w:lineRule="auto"/>
              <w:ind w:right="113"/>
              <w:rPr>
                <w:lang w:val="kk-KZ"/>
              </w:rPr>
            </w:pPr>
          </w:p>
          <w:p w:rsidR="001E4FF9" w:rsidRPr="00C824B1" w:rsidRDefault="001E4FF9" w:rsidP="00AB2FAC">
            <w:pPr>
              <w:spacing w:line="276" w:lineRule="auto"/>
              <w:ind w:right="113"/>
              <w:rPr>
                <w:lang w:val="kk-KZ"/>
              </w:rPr>
            </w:pPr>
          </w:p>
          <w:p w:rsidR="001E4FF9" w:rsidRPr="00C824B1" w:rsidRDefault="001E4FF9" w:rsidP="00AB2FAC">
            <w:pPr>
              <w:spacing w:line="276" w:lineRule="auto"/>
              <w:ind w:right="113"/>
              <w:rPr>
                <w:lang w:val="kk-KZ"/>
              </w:rPr>
            </w:pPr>
          </w:p>
        </w:tc>
        <w:tc>
          <w:tcPr>
            <w:tcW w:w="567" w:type="dxa"/>
            <w:textDirection w:val="tbRl"/>
          </w:tcPr>
          <w:p w:rsidR="001E4FF9" w:rsidRPr="00C824B1" w:rsidRDefault="001E4FF9" w:rsidP="00AB2FAC">
            <w:pPr>
              <w:spacing w:line="276" w:lineRule="auto"/>
              <w:ind w:right="113"/>
              <w:rPr>
                <w:lang w:val="kk-KZ"/>
              </w:rPr>
            </w:pPr>
            <w:r w:rsidRPr="00C824B1">
              <w:rPr>
                <w:lang w:val="kk-KZ"/>
              </w:rPr>
              <w:t>Мұғ-Сынып</w:t>
            </w:r>
          </w:p>
        </w:tc>
        <w:tc>
          <w:tcPr>
            <w:tcW w:w="1270" w:type="dxa"/>
          </w:tcPr>
          <w:p w:rsidR="001E4FF9" w:rsidRPr="00C824B1" w:rsidRDefault="001E4FF9" w:rsidP="00AB2FAC">
            <w:pPr>
              <w:spacing w:line="276" w:lineRule="auto"/>
              <w:rPr>
                <w:sz w:val="18"/>
                <w:szCs w:val="18"/>
                <w:lang w:val="kk-KZ"/>
              </w:rPr>
            </w:pPr>
            <w:r w:rsidRPr="00C824B1">
              <w:rPr>
                <w:sz w:val="18"/>
                <w:szCs w:val="18"/>
                <w:lang w:val="kk-KZ"/>
              </w:rPr>
              <w:t>Сұрақтар жазылған парақшалар</w:t>
            </w:r>
          </w:p>
        </w:tc>
      </w:tr>
      <w:tr w:rsidR="001E4FF9" w:rsidRPr="00C824B1" w:rsidTr="00AB2FAC">
        <w:trPr>
          <w:cantSplit/>
          <w:trHeight w:val="821"/>
        </w:trPr>
        <w:tc>
          <w:tcPr>
            <w:tcW w:w="425" w:type="dxa"/>
            <w:vMerge w:val="restart"/>
            <w:textDirection w:val="tbRl"/>
          </w:tcPr>
          <w:p w:rsidR="001E4FF9" w:rsidRPr="00C824B1" w:rsidRDefault="001E4FF9" w:rsidP="00AB2FAC">
            <w:pPr>
              <w:spacing w:line="276" w:lineRule="auto"/>
              <w:ind w:right="113"/>
              <w:rPr>
                <w:lang w:val="kk-KZ"/>
              </w:rPr>
            </w:pPr>
            <w:r w:rsidRPr="00C824B1">
              <w:rPr>
                <w:lang w:val="kk-KZ"/>
              </w:rPr>
              <w:t>Негізгі бөлім</w:t>
            </w:r>
          </w:p>
        </w:tc>
        <w:tc>
          <w:tcPr>
            <w:tcW w:w="7117" w:type="dxa"/>
            <w:gridSpan w:val="4"/>
          </w:tcPr>
          <w:p w:rsidR="001E4FF9" w:rsidRPr="00C824B1" w:rsidRDefault="001E4FF9" w:rsidP="00AB2FAC">
            <w:pPr>
              <w:spacing w:line="276" w:lineRule="auto"/>
              <w:jc w:val="both"/>
              <w:rPr>
                <w:lang w:val="kk-KZ"/>
              </w:rPr>
            </w:pPr>
            <w:r w:rsidRPr="00C824B1">
              <w:rPr>
                <w:lang w:val="kk-KZ"/>
              </w:rPr>
              <w:t xml:space="preserve">«Есте сақта!» айдарындағы тапсырмада оқушылар қалау райдың жұрнақтарымен танысады. Мұғалім қалау райдың жұрнақтарын қолданыстық тұрғыдан мысалдар келтіру арқылы түсіндіреді.  </w:t>
            </w:r>
          </w:p>
          <w:p w:rsidR="001E4FF9" w:rsidRPr="00C824B1" w:rsidRDefault="001E4FF9" w:rsidP="00AB2FAC">
            <w:pPr>
              <w:spacing w:line="276" w:lineRule="auto"/>
              <w:jc w:val="both"/>
              <w:rPr>
                <w:lang w:val="kk-KZ"/>
              </w:rPr>
            </w:pPr>
            <w:r w:rsidRPr="00C824B1">
              <w:rPr>
                <w:lang w:val="kk-KZ"/>
              </w:rPr>
              <w:t>Мысалы: Менің киноға барғым келеді. Менің балмұздақ жегім келеді. Менің доп ойнағым келеді. Менің тамақ жегім келеді. Осы тапсырма оқушылардың есінде жақсы сақталу үшін түрлі суреттер көрсетіп, қалау райда айтқызуға болады. (театр, хауыз, кәмпит, сендвич т.б.)</w:t>
            </w:r>
          </w:p>
        </w:tc>
        <w:tc>
          <w:tcPr>
            <w:tcW w:w="425" w:type="dxa"/>
            <w:textDirection w:val="tbRl"/>
          </w:tcPr>
          <w:p w:rsidR="001E4FF9" w:rsidRPr="00C824B1" w:rsidRDefault="001E4FF9" w:rsidP="00AB2FAC">
            <w:pPr>
              <w:spacing w:line="276" w:lineRule="auto"/>
              <w:ind w:right="113"/>
              <w:rPr>
                <w:lang w:val="kk-KZ"/>
              </w:rPr>
            </w:pPr>
            <w:r w:rsidRPr="00C824B1">
              <w:rPr>
                <w:lang w:val="kk-KZ"/>
              </w:rPr>
              <w:t>5 мин</w:t>
            </w:r>
          </w:p>
        </w:tc>
        <w:tc>
          <w:tcPr>
            <w:tcW w:w="567" w:type="dxa"/>
            <w:textDirection w:val="tbRl"/>
          </w:tcPr>
          <w:p w:rsidR="001E4FF9" w:rsidRPr="00C824B1" w:rsidRDefault="001E4FF9" w:rsidP="00AB2FAC">
            <w:pPr>
              <w:spacing w:line="276" w:lineRule="auto"/>
              <w:ind w:right="113"/>
              <w:rPr>
                <w:lang w:val="kk-KZ"/>
              </w:rPr>
            </w:pPr>
            <w:r w:rsidRPr="00C824B1">
              <w:rPr>
                <w:lang w:val="kk-KZ"/>
              </w:rPr>
              <w:t xml:space="preserve">Жеке </w:t>
            </w:r>
          </w:p>
        </w:tc>
        <w:tc>
          <w:tcPr>
            <w:tcW w:w="1270" w:type="dxa"/>
          </w:tcPr>
          <w:p w:rsidR="001E4FF9" w:rsidRPr="00C824B1" w:rsidRDefault="001E4FF9" w:rsidP="00AB2FAC">
            <w:pPr>
              <w:spacing w:line="276" w:lineRule="auto"/>
              <w:jc w:val="center"/>
              <w:rPr>
                <w:sz w:val="18"/>
                <w:szCs w:val="18"/>
                <w:lang w:val="kk-KZ"/>
              </w:rPr>
            </w:pPr>
            <w:r w:rsidRPr="00C824B1">
              <w:rPr>
                <w:sz w:val="18"/>
                <w:szCs w:val="18"/>
                <w:lang w:val="kk-KZ"/>
              </w:rPr>
              <w:t>Қалау райдың жұрнақтары жазылған ереже</w:t>
            </w:r>
          </w:p>
          <w:p w:rsidR="001E4FF9" w:rsidRPr="00C824B1" w:rsidRDefault="001E4FF9" w:rsidP="00AB2FAC">
            <w:pPr>
              <w:spacing w:line="276" w:lineRule="auto"/>
              <w:rPr>
                <w:lang w:val="kk-KZ"/>
              </w:rPr>
            </w:pPr>
          </w:p>
        </w:tc>
      </w:tr>
      <w:tr w:rsidR="001E4FF9" w:rsidRPr="00C824B1" w:rsidTr="00AB2FAC">
        <w:trPr>
          <w:cantSplit/>
          <w:trHeight w:val="821"/>
        </w:trPr>
        <w:tc>
          <w:tcPr>
            <w:tcW w:w="425" w:type="dxa"/>
            <w:vMerge/>
            <w:textDirection w:val="tbRl"/>
          </w:tcPr>
          <w:p w:rsidR="001E4FF9" w:rsidRPr="00C824B1" w:rsidRDefault="001E4FF9" w:rsidP="00AB2FAC">
            <w:pPr>
              <w:spacing w:line="276" w:lineRule="auto"/>
              <w:ind w:right="113"/>
              <w:rPr>
                <w:lang w:val="kk-KZ"/>
              </w:rPr>
            </w:pPr>
          </w:p>
        </w:tc>
        <w:tc>
          <w:tcPr>
            <w:tcW w:w="7117" w:type="dxa"/>
            <w:gridSpan w:val="4"/>
          </w:tcPr>
          <w:p w:rsidR="001E4FF9" w:rsidRPr="00C824B1" w:rsidRDefault="001E4FF9" w:rsidP="00AB2FAC">
            <w:pPr>
              <w:spacing w:line="276" w:lineRule="auto"/>
              <w:jc w:val="both"/>
              <w:rPr>
                <w:lang w:val="kk-KZ"/>
              </w:rPr>
            </w:pPr>
            <w:r w:rsidRPr="00C824B1">
              <w:rPr>
                <w:lang w:val="kk-KZ"/>
              </w:rPr>
              <w:t xml:space="preserve">«Жаттығайық» айдарындағы тапсырмада оқушылар жақшаның ішіндегі етістіктерге мұғалімнің көмегімен, ережені басшылыққа ала отырып, қалау райының жұрнақтарын дұрыс жалғап үйренеді. Осы тапсырманы сыныппен орындау арқылы оқушылардың қалау рай туралы түсініктері кеңейеді, білімдері бекиді. Тапсырма алдымен ауызша айтылады, соңынан жазбаша орындалады. </w:t>
            </w:r>
          </w:p>
        </w:tc>
        <w:tc>
          <w:tcPr>
            <w:tcW w:w="425" w:type="dxa"/>
            <w:textDirection w:val="tbRl"/>
          </w:tcPr>
          <w:p w:rsidR="001E4FF9" w:rsidRPr="00C824B1" w:rsidRDefault="001E4FF9" w:rsidP="00AB2FAC">
            <w:pPr>
              <w:spacing w:line="276" w:lineRule="auto"/>
              <w:ind w:right="113"/>
              <w:rPr>
                <w:lang w:val="kk-KZ"/>
              </w:rPr>
            </w:pPr>
          </w:p>
        </w:tc>
        <w:tc>
          <w:tcPr>
            <w:tcW w:w="567" w:type="dxa"/>
            <w:textDirection w:val="tbRl"/>
          </w:tcPr>
          <w:p w:rsidR="001E4FF9" w:rsidRPr="00C824B1" w:rsidRDefault="001E4FF9" w:rsidP="00AB2FAC">
            <w:pPr>
              <w:spacing w:line="276" w:lineRule="auto"/>
              <w:ind w:right="113"/>
              <w:rPr>
                <w:lang w:val="kk-KZ"/>
              </w:rPr>
            </w:pPr>
          </w:p>
        </w:tc>
        <w:tc>
          <w:tcPr>
            <w:tcW w:w="1270" w:type="dxa"/>
          </w:tcPr>
          <w:p w:rsidR="001E4FF9" w:rsidRPr="00C824B1" w:rsidRDefault="001E4FF9" w:rsidP="00AB2FAC">
            <w:pPr>
              <w:spacing w:line="276" w:lineRule="auto"/>
              <w:rPr>
                <w:lang w:val="kk-KZ"/>
              </w:rPr>
            </w:pPr>
            <w:r w:rsidRPr="00C824B1">
              <w:rPr>
                <w:lang w:val="kk-KZ"/>
              </w:rPr>
              <w:t>оқулық</w:t>
            </w:r>
          </w:p>
        </w:tc>
      </w:tr>
      <w:tr w:rsidR="001E4FF9" w:rsidRPr="00C824B1" w:rsidTr="00AB2FAC">
        <w:trPr>
          <w:cantSplit/>
          <w:trHeight w:val="904"/>
        </w:trPr>
        <w:tc>
          <w:tcPr>
            <w:tcW w:w="425" w:type="dxa"/>
            <w:vMerge/>
          </w:tcPr>
          <w:p w:rsidR="001E4FF9" w:rsidRPr="00C824B1" w:rsidRDefault="001E4FF9" w:rsidP="00AB2FAC">
            <w:pPr>
              <w:spacing w:line="276" w:lineRule="auto"/>
              <w:rPr>
                <w:lang w:val="kk-KZ"/>
              </w:rPr>
            </w:pPr>
          </w:p>
        </w:tc>
        <w:tc>
          <w:tcPr>
            <w:tcW w:w="7117" w:type="dxa"/>
            <w:gridSpan w:val="4"/>
          </w:tcPr>
          <w:p w:rsidR="001E4FF9" w:rsidRPr="00C824B1" w:rsidRDefault="001E4FF9" w:rsidP="00AB2FAC">
            <w:pPr>
              <w:spacing w:after="200" w:line="276" w:lineRule="auto"/>
              <w:rPr>
                <w:lang w:val="kk-KZ"/>
              </w:rPr>
            </w:pPr>
            <w:r w:rsidRPr="00C824B1">
              <w:rPr>
                <w:lang w:val="kk-KZ"/>
              </w:rPr>
              <w:t>«Жаттығайық» айдарындағы тапсырмада оқушылар жақшаны ашып, етістіктерге көптік жалғауын дұрыс жалғайды. Сөйлемдер көптік мағынада айтылады.</w:t>
            </w:r>
          </w:p>
        </w:tc>
        <w:tc>
          <w:tcPr>
            <w:tcW w:w="425" w:type="dxa"/>
            <w:textDirection w:val="tbRl"/>
          </w:tcPr>
          <w:p w:rsidR="001E4FF9" w:rsidRPr="00C824B1" w:rsidRDefault="001E4FF9" w:rsidP="00AB2FAC">
            <w:pPr>
              <w:spacing w:line="276" w:lineRule="auto"/>
              <w:ind w:right="113"/>
              <w:rPr>
                <w:lang w:val="kk-KZ"/>
              </w:rPr>
            </w:pPr>
            <w:r w:rsidRPr="00C824B1">
              <w:rPr>
                <w:lang w:val="kk-KZ"/>
              </w:rPr>
              <w:t>5 мин</w:t>
            </w:r>
          </w:p>
        </w:tc>
        <w:tc>
          <w:tcPr>
            <w:tcW w:w="567" w:type="dxa"/>
            <w:textDirection w:val="tbRl"/>
          </w:tcPr>
          <w:p w:rsidR="001E4FF9" w:rsidRPr="00C824B1" w:rsidRDefault="001E4FF9" w:rsidP="00AB2FAC">
            <w:pPr>
              <w:spacing w:line="276" w:lineRule="auto"/>
              <w:ind w:right="113"/>
              <w:rPr>
                <w:lang w:val="kk-KZ"/>
              </w:rPr>
            </w:pPr>
            <w:r w:rsidRPr="00C824B1">
              <w:rPr>
                <w:lang w:val="kk-KZ"/>
              </w:rPr>
              <w:t>Мұғалім - сынып</w:t>
            </w:r>
          </w:p>
        </w:tc>
        <w:tc>
          <w:tcPr>
            <w:tcW w:w="1270" w:type="dxa"/>
          </w:tcPr>
          <w:p w:rsidR="001E4FF9" w:rsidRPr="00C824B1" w:rsidRDefault="001E4FF9" w:rsidP="00AB2FAC">
            <w:pPr>
              <w:spacing w:line="276" w:lineRule="auto"/>
              <w:rPr>
                <w:lang w:val="kk-KZ"/>
              </w:rPr>
            </w:pPr>
            <w:r w:rsidRPr="00C824B1">
              <w:rPr>
                <w:lang w:val="kk-KZ"/>
              </w:rPr>
              <w:t>оқулық</w:t>
            </w:r>
          </w:p>
          <w:p w:rsidR="001E4FF9" w:rsidRPr="00C824B1" w:rsidRDefault="001E4FF9" w:rsidP="00AB2FAC">
            <w:pPr>
              <w:spacing w:line="276" w:lineRule="auto"/>
              <w:rPr>
                <w:lang w:val="kk-KZ"/>
              </w:rPr>
            </w:pPr>
          </w:p>
          <w:p w:rsidR="001E4FF9" w:rsidRPr="00C824B1" w:rsidRDefault="001E4FF9" w:rsidP="00AB2FAC">
            <w:pPr>
              <w:spacing w:line="276" w:lineRule="auto"/>
              <w:rPr>
                <w:lang w:val="kk-KZ"/>
              </w:rPr>
            </w:pPr>
          </w:p>
        </w:tc>
      </w:tr>
      <w:tr w:rsidR="001E4FF9" w:rsidRPr="00C824B1" w:rsidTr="00AB2FAC">
        <w:trPr>
          <w:cantSplit/>
          <w:trHeight w:val="1134"/>
        </w:trPr>
        <w:tc>
          <w:tcPr>
            <w:tcW w:w="425" w:type="dxa"/>
            <w:vMerge/>
          </w:tcPr>
          <w:p w:rsidR="001E4FF9" w:rsidRPr="00C824B1" w:rsidRDefault="001E4FF9" w:rsidP="00AB2FAC">
            <w:pPr>
              <w:spacing w:line="276" w:lineRule="auto"/>
              <w:rPr>
                <w:lang w:val="kk-KZ"/>
              </w:rPr>
            </w:pPr>
          </w:p>
        </w:tc>
        <w:tc>
          <w:tcPr>
            <w:tcW w:w="7117" w:type="dxa"/>
            <w:gridSpan w:val="4"/>
          </w:tcPr>
          <w:p w:rsidR="001E4FF9" w:rsidRPr="00C824B1" w:rsidRDefault="001E4FF9" w:rsidP="00AB2FAC">
            <w:pPr>
              <w:spacing w:line="276" w:lineRule="auto"/>
              <w:jc w:val="both"/>
              <w:rPr>
                <w:lang w:val="kk-KZ"/>
              </w:rPr>
            </w:pPr>
            <w:r w:rsidRPr="00C824B1">
              <w:rPr>
                <w:lang w:val="kk-KZ"/>
              </w:rPr>
              <w:t xml:space="preserve">«Ойлан» айдарындағы тапсырмада оқушылар 4 сұрақтан тұратын сауалнама құрастырып оқушылардан жауап алады. Осы тапсырманы жүзеге асыру үшін «Микрофон» әдісін қолдану тиімді болып табылады. Оқушылар жұпта отырып алдымен сұрақтар дайындап алады. Сол сұрақтарды микрофон ұсыну арқылы кез келген оқушыдан сұрауларына болады. Бұл тапсырма оқушылардың қызығушылығын оятады және айтылым дағдыларын дамытады. Оқушылар бір-бірінің сұрақтарға жауаптарын мұқият тыңдайды. Бір-бірін «Шапалақ» әдісі арқылы бағалайды. </w:t>
            </w:r>
          </w:p>
        </w:tc>
        <w:tc>
          <w:tcPr>
            <w:tcW w:w="425" w:type="dxa"/>
            <w:textDirection w:val="tbRl"/>
          </w:tcPr>
          <w:p w:rsidR="001E4FF9" w:rsidRPr="00C824B1" w:rsidRDefault="001E4FF9" w:rsidP="00AB2FAC">
            <w:pPr>
              <w:spacing w:line="276" w:lineRule="auto"/>
              <w:ind w:right="113"/>
              <w:rPr>
                <w:lang w:val="kk-KZ"/>
              </w:rPr>
            </w:pPr>
            <w:r w:rsidRPr="00C824B1">
              <w:rPr>
                <w:lang w:val="kk-KZ"/>
              </w:rPr>
              <w:t>3 мин</w:t>
            </w:r>
          </w:p>
        </w:tc>
        <w:tc>
          <w:tcPr>
            <w:tcW w:w="567" w:type="dxa"/>
            <w:textDirection w:val="tbRl"/>
          </w:tcPr>
          <w:p w:rsidR="001E4FF9" w:rsidRPr="00C824B1" w:rsidRDefault="001E4FF9" w:rsidP="00AB2FAC">
            <w:pPr>
              <w:spacing w:line="276" w:lineRule="auto"/>
              <w:ind w:right="113"/>
              <w:rPr>
                <w:lang w:val="kk-KZ"/>
              </w:rPr>
            </w:pPr>
            <w:r w:rsidRPr="00C824B1">
              <w:rPr>
                <w:lang w:val="kk-KZ"/>
              </w:rPr>
              <w:t>Мұғалім-сынып</w:t>
            </w:r>
          </w:p>
        </w:tc>
        <w:tc>
          <w:tcPr>
            <w:tcW w:w="1270" w:type="dxa"/>
          </w:tcPr>
          <w:p w:rsidR="001E4FF9" w:rsidRPr="00C824B1" w:rsidRDefault="001E4FF9" w:rsidP="00AB2FAC">
            <w:pPr>
              <w:spacing w:line="276" w:lineRule="auto"/>
              <w:rPr>
                <w:lang w:val="kk-KZ"/>
              </w:rPr>
            </w:pPr>
          </w:p>
          <w:p w:rsidR="001E4FF9" w:rsidRPr="00C824B1" w:rsidRDefault="001E4FF9" w:rsidP="00AB2FAC">
            <w:pPr>
              <w:spacing w:line="276" w:lineRule="auto"/>
              <w:rPr>
                <w:lang w:val="kk-KZ"/>
              </w:rPr>
            </w:pPr>
          </w:p>
          <w:p w:rsidR="001E4FF9" w:rsidRPr="00C824B1" w:rsidRDefault="001E4FF9" w:rsidP="00AB2FAC">
            <w:pPr>
              <w:spacing w:line="276" w:lineRule="auto"/>
              <w:rPr>
                <w:lang w:val="kk-KZ"/>
              </w:rPr>
            </w:pPr>
          </w:p>
          <w:p w:rsidR="001E4FF9" w:rsidRPr="00C824B1" w:rsidRDefault="001E4FF9" w:rsidP="00AB2FAC">
            <w:pPr>
              <w:spacing w:line="276" w:lineRule="auto"/>
              <w:rPr>
                <w:lang w:val="kk-KZ"/>
              </w:rPr>
            </w:pPr>
          </w:p>
          <w:p w:rsidR="001E4FF9" w:rsidRPr="00C824B1" w:rsidRDefault="001E4FF9" w:rsidP="00AB2FAC">
            <w:pPr>
              <w:spacing w:line="276" w:lineRule="auto"/>
              <w:rPr>
                <w:sz w:val="18"/>
                <w:szCs w:val="18"/>
                <w:lang w:val="kk-KZ"/>
              </w:rPr>
            </w:pPr>
            <w:r w:rsidRPr="00C824B1">
              <w:rPr>
                <w:sz w:val="18"/>
                <w:szCs w:val="18"/>
                <w:lang w:val="kk-KZ"/>
              </w:rPr>
              <w:t>Сауалнама,  Микрофон</w:t>
            </w:r>
          </w:p>
        </w:tc>
      </w:tr>
      <w:tr w:rsidR="001E4FF9" w:rsidRPr="00C824B1" w:rsidTr="00AB2FAC">
        <w:trPr>
          <w:cantSplit/>
          <w:trHeight w:val="1134"/>
        </w:trPr>
        <w:tc>
          <w:tcPr>
            <w:tcW w:w="425" w:type="dxa"/>
          </w:tcPr>
          <w:p w:rsidR="001E4FF9" w:rsidRPr="00C824B1" w:rsidRDefault="001E4FF9" w:rsidP="00AB2FAC">
            <w:pPr>
              <w:spacing w:line="276" w:lineRule="auto"/>
              <w:rPr>
                <w:lang w:val="kk-KZ"/>
              </w:rPr>
            </w:pPr>
          </w:p>
        </w:tc>
        <w:tc>
          <w:tcPr>
            <w:tcW w:w="7117" w:type="dxa"/>
            <w:gridSpan w:val="4"/>
          </w:tcPr>
          <w:p w:rsidR="001E4FF9" w:rsidRPr="00C824B1" w:rsidRDefault="001E4FF9" w:rsidP="00AB2FAC">
            <w:pPr>
              <w:spacing w:line="276" w:lineRule="auto"/>
              <w:jc w:val="both"/>
              <w:rPr>
                <w:lang w:val="kk-KZ"/>
              </w:rPr>
            </w:pPr>
            <w:r w:rsidRPr="00C824B1">
              <w:rPr>
                <w:lang w:val="kk-KZ"/>
              </w:rPr>
              <w:t>«Тыңда және жауап бер» тапсырмасын орындауда оқушылар алдымен мәтінді тыңдайды. Мәтінді тыңдап болған соң, әр оқушының қалауы не екенін анықтайды. Тапсырма ауызша орындалады. Оқушылардың тыңдалым дағдысын, есте сақтау қабілетін дамытуға бағытталған.</w:t>
            </w:r>
          </w:p>
        </w:tc>
        <w:tc>
          <w:tcPr>
            <w:tcW w:w="425" w:type="dxa"/>
            <w:textDirection w:val="tbRl"/>
          </w:tcPr>
          <w:p w:rsidR="001E4FF9" w:rsidRPr="00C824B1" w:rsidRDefault="001E4FF9" w:rsidP="00AB2FAC">
            <w:pPr>
              <w:spacing w:line="276" w:lineRule="auto"/>
              <w:ind w:right="113"/>
              <w:rPr>
                <w:lang w:val="kk-KZ"/>
              </w:rPr>
            </w:pPr>
          </w:p>
        </w:tc>
        <w:tc>
          <w:tcPr>
            <w:tcW w:w="567" w:type="dxa"/>
            <w:textDirection w:val="tbRl"/>
          </w:tcPr>
          <w:p w:rsidR="001E4FF9" w:rsidRPr="00C824B1" w:rsidRDefault="001E4FF9" w:rsidP="00AB2FAC">
            <w:pPr>
              <w:spacing w:line="276" w:lineRule="auto"/>
              <w:ind w:right="113"/>
              <w:rPr>
                <w:lang w:val="kk-KZ"/>
              </w:rPr>
            </w:pPr>
          </w:p>
        </w:tc>
        <w:tc>
          <w:tcPr>
            <w:tcW w:w="1270" w:type="dxa"/>
          </w:tcPr>
          <w:p w:rsidR="001E4FF9" w:rsidRPr="00C824B1" w:rsidRDefault="001E4FF9" w:rsidP="00AB2FAC">
            <w:pPr>
              <w:spacing w:line="276" w:lineRule="auto"/>
              <w:rPr>
                <w:lang w:val="kk-KZ"/>
              </w:rPr>
            </w:pPr>
            <w:r w:rsidRPr="00C824B1">
              <w:rPr>
                <w:lang w:val="kk-KZ"/>
              </w:rPr>
              <w:t>оқулық</w:t>
            </w:r>
          </w:p>
        </w:tc>
      </w:tr>
      <w:tr w:rsidR="001E4FF9" w:rsidRPr="00C824B1" w:rsidTr="00AB2FAC">
        <w:trPr>
          <w:cantSplit/>
          <w:trHeight w:val="1134"/>
        </w:trPr>
        <w:tc>
          <w:tcPr>
            <w:tcW w:w="425" w:type="dxa"/>
            <w:textDirection w:val="tbRl"/>
          </w:tcPr>
          <w:p w:rsidR="001E4FF9" w:rsidRPr="00C824B1" w:rsidRDefault="001E4FF9" w:rsidP="00AB2FAC">
            <w:pPr>
              <w:spacing w:line="276" w:lineRule="auto"/>
              <w:ind w:right="113"/>
              <w:rPr>
                <w:lang w:val="kk-KZ"/>
              </w:rPr>
            </w:pPr>
            <w:r w:rsidRPr="00C824B1">
              <w:rPr>
                <w:lang w:val="kk-KZ"/>
              </w:rPr>
              <w:t>Қор. бөлім</w:t>
            </w:r>
          </w:p>
        </w:tc>
        <w:tc>
          <w:tcPr>
            <w:tcW w:w="7117" w:type="dxa"/>
            <w:gridSpan w:val="4"/>
          </w:tcPr>
          <w:p w:rsidR="001E4FF9" w:rsidRPr="00C824B1" w:rsidRDefault="001E4FF9" w:rsidP="00AB2FAC">
            <w:pPr>
              <w:spacing w:line="276" w:lineRule="auto"/>
              <w:jc w:val="both"/>
              <w:rPr>
                <w:lang w:val="kk-KZ"/>
              </w:rPr>
            </w:pPr>
            <w:r w:rsidRPr="00C824B1">
              <w:rPr>
                <w:lang w:val="kk-KZ"/>
              </w:rPr>
              <w:t xml:space="preserve"> «Жаз» тапсырмасын орындауда  оқушылар сабақ бойынша алған білімдерін бекітеді. </w:t>
            </w:r>
          </w:p>
          <w:p w:rsidR="001E4FF9" w:rsidRPr="00C824B1" w:rsidRDefault="001E4FF9" w:rsidP="00AB2FAC">
            <w:pPr>
              <w:jc w:val="both"/>
              <w:rPr>
                <w:rFonts w:cs="Times New Roman"/>
                <w:lang w:val="kk-KZ"/>
              </w:rPr>
            </w:pPr>
            <w:r w:rsidRPr="00C824B1">
              <w:rPr>
                <w:rFonts w:cs="Times New Roman"/>
                <w:lang w:val="kk-KZ"/>
              </w:rPr>
              <w:t xml:space="preserve">Сенің қалалауың не? Ол үшін не істейсің? </w:t>
            </w:r>
          </w:p>
          <w:p w:rsidR="001E4FF9" w:rsidRPr="00C824B1" w:rsidRDefault="001E4FF9" w:rsidP="00AB2FAC">
            <w:pPr>
              <w:jc w:val="both"/>
              <w:rPr>
                <w:rFonts w:cs="Times New Roman"/>
                <w:lang w:val="kk-KZ"/>
              </w:rPr>
            </w:pPr>
            <w:r w:rsidRPr="00C824B1">
              <w:rPr>
                <w:rFonts w:cs="Times New Roman"/>
                <w:lang w:val="kk-KZ"/>
              </w:rPr>
              <w:t>Алдыңа қандай мақсат қоясың?</w:t>
            </w:r>
          </w:p>
          <w:p w:rsidR="001E4FF9" w:rsidRPr="00C824B1" w:rsidRDefault="001E4FF9" w:rsidP="00AB2FAC">
            <w:pPr>
              <w:jc w:val="both"/>
              <w:rPr>
                <w:rFonts w:cs="Times New Roman"/>
                <w:lang w:val="kk-KZ"/>
              </w:rPr>
            </w:pPr>
            <w:r w:rsidRPr="00C824B1">
              <w:rPr>
                <w:rFonts w:cs="Times New Roman"/>
                <w:lang w:val="kk-KZ"/>
              </w:rPr>
              <w:t xml:space="preserve">Оқушылар сұрақтарға жауап жазу арқылы өз мақсаттарын және қалауларын жазады. </w:t>
            </w:r>
          </w:p>
          <w:p w:rsidR="001E4FF9" w:rsidRPr="00C824B1" w:rsidRDefault="001E4FF9" w:rsidP="00AB2FAC">
            <w:pPr>
              <w:spacing w:line="276" w:lineRule="auto"/>
              <w:jc w:val="both"/>
              <w:rPr>
                <w:lang w:val="kk-KZ"/>
              </w:rPr>
            </w:pPr>
            <w:r w:rsidRPr="00C824B1">
              <w:rPr>
                <w:lang w:val="kk-KZ"/>
              </w:rPr>
              <w:t xml:space="preserve">Рефлексия </w:t>
            </w:r>
          </w:p>
          <w:p w:rsidR="001E4FF9" w:rsidRPr="00C824B1" w:rsidRDefault="001E4FF9" w:rsidP="00AB2FAC">
            <w:pPr>
              <w:spacing w:line="276" w:lineRule="auto"/>
              <w:jc w:val="both"/>
              <w:rPr>
                <w:lang w:val="kk-KZ"/>
              </w:rPr>
            </w:pPr>
            <w:r w:rsidRPr="00C824B1">
              <w:rPr>
                <w:noProof/>
                <w:lang w:eastAsia="ru-RU"/>
              </w:rPr>
              <w:drawing>
                <wp:inline distT="0" distB="0" distL="0" distR="0" wp14:anchorId="4C925A37" wp14:editId="259BD1C4">
                  <wp:extent cx="1303750" cy="91623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4280" cy="930658"/>
                          </a:xfrm>
                          <a:prstGeom prst="rect">
                            <a:avLst/>
                          </a:prstGeom>
                          <a:noFill/>
                        </pic:spPr>
                      </pic:pic>
                    </a:graphicData>
                  </a:graphic>
                </wp:inline>
              </w:drawing>
            </w:r>
          </w:p>
        </w:tc>
        <w:tc>
          <w:tcPr>
            <w:tcW w:w="425" w:type="dxa"/>
            <w:textDirection w:val="tbRl"/>
          </w:tcPr>
          <w:p w:rsidR="001E4FF9" w:rsidRPr="00C824B1" w:rsidRDefault="001E4FF9" w:rsidP="00AB2FAC">
            <w:pPr>
              <w:ind w:right="113"/>
              <w:rPr>
                <w:lang w:val="kk-KZ"/>
              </w:rPr>
            </w:pPr>
            <w:r w:rsidRPr="00C824B1">
              <w:rPr>
                <w:lang w:val="kk-KZ"/>
              </w:rPr>
              <w:t>3 мин</w:t>
            </w:r>
          </w:p>
          <w:p w:rsidR="001E4FF9" w:rsidRPr="00C824B1" w:rsidRDefault="001E4FF9" w:rsidP="00AB2FAC">
            <w:pPr>
              <w:spacing w:line="276" w:lineRule="auto"/>
              <w:ind w:right="113"/>
              <w:rPr>
                <w:lang w:val="kk-KZ"/>
              </w:rPr>
            </w:pPr>
          </w:p>
        </w:tc>
        <w:tc>
          <w:tcPr>
            <w:tcW w:w="567" w:type="dxa"/>
            <w:textDirection w:val="tbRl"/>
          </w:tcPr>
          <w:p w:rsidR="001E4FF9" w:rsidRPr="00C824B1" w:rsidRDefault="001E4FF9" w:rsidP="00AB2FAC">
            <w:pPr>
              <w:spacing w:line="276" w:lineRule="auto"/>
              <w:ind w:right="113"/>
              <w:rPr>
                <w:lang w:val="kk-KZ"/>
              </w:rPr>
            </w:pPr>
            <w:r w:rsidRPr="00C824B1">
              <w:rPr>
                <w:lang w:val="kk-KZ"/>
              </w:rPr>
              <w:t>Сынып-мұғалім</w:t>
            </w:r>
          </w:p>
        </w:tc>
        <w:tc>
          <w:tcPr>
            <w:tcW w:w="1270" w:type="dxa"/>
          </w:tcPr>
          <w:p w:rsidR="001E4FF9" w:rsidRPr="00C824B1" w:rsidRDefault="001E4FF9" w:rsidP="00AB2FAC">
            <w:pPr>
              <w:spacing w:line="276" w:lineRule="auto"/>
              <w:rPr>
                <w:lang w:val="kk-KZ"/>
              </w:rPr>
            </w:pPr>
            <w:r w:rsidRPr="00C824B1">
              <w:rPr>
                <w:lang w:val="kk-KZ"/>
              </w:rPr>
              <w:t>Білім қоржыны</w:t>
            </w:r>
          </w:p>
        </w:tc>
      </w:tr>
      <w:tr w:rsidR="001E4FF9" w:rsidRPr="00C824B1" w:rsidTr="00AB2FAC">
        <w:tc>
          <w:tcPr>
            <w:tcW w:w="9804" w:type="dxa"/>
            <w:gridSpan w:val="8"/>
          </w:tcPr>
          <w:p w:rsidR="001E4FF9" w:rsidRPr="00C824B1" w:rsidRDefault="001E4FF9" w:rsidP="00AB2FAC">
            <w:pPr>
              <w:spacing w:line="276" w:lineRule="auto"/>
              <w:rPr>
                <w:b/>
                <w:lang w:val="kk-KZ"/>
              </w:rPr>
            </w:pPr>
            <w:r w:rsidRPr="00C824B1">
              <w:rPr>
                <w:b/>
                <w:lang w:val="kk-KZ"/>
              </w:rPr>
              <w:t>Оқушылардың тақырыпты  қаншалықты меңгергенін тексеру</w:t>
            </w:r>
          </w:p>
          <w:p w:rsidR="001E4FF9" w:rsidRPr="00C824B1" w:rsidRDefault="001E4FF9" w:rsidP="00AB2FAC">
            <w:pPr>
              <w:spacing w:line="276" w:lineRule="auto"/>
              <w:rPr>
                <w:lang w:val="kk-KZ"/>
              </w:rPr>
            </w:pPr>
            <w:r w:rsidRPr="00C824B1">
              <w:rPr>
                <w:lang w:val="kk-KZ"/>
              </w:rPr>
              <w:t xml:space="preserve">    Мұғалімдер оқушылардың тақырыпты  қаншалықты  мегергендерін міндетті түрде тексеруі керек. Сабақтың  өн бойында  қалыптастырушы бағалау элементтері көрініс табуы  тиіс. Мұғалімнің оқушыларды бағалауы (мадақтау сөздерін қолдануы), оқушылардың өздерін және бір -бірін  бағалаулары  болуы  керек. Кері байланыс жүргізудің маңызы зор.</w:t>
            </w:r>
          </w:p>
        </w:tc>
      </w:tr>
      <w:tr w:rsidR="001E4FF9" w:rsidRPr="00C824B1" w:rsidTr="00AB2FAC">
        <w:tc>
          <w:tcPr>
            <w:tcW w:w="5352" w:type="dxa"/>
            <w:gridSpan w:val="3"/>
          </w:tcPr>
          <w:p w:rsidR="001E4FF9" w:rsidRPr="00C824B1" w:rsidRDefault="001E4FF9" w:rsidP="00AB2FAC">
            <w:pPr>
              <w:spacing w:line="276" w:lineRule="auto"/>
              <w:rPr>
                <w:lang w:val="kk-KZ"/>
              </w:rPr>
            </w:pPr>
            <w:r w:rsidRPr="00C824B1">
              <w:rPr>
                <w:lang w:val="kk-KZ"/>
              </w:rPr>
              <w:t xml:space="preserve">Бағалау критерийлері </w:t>
            </w:r>
          </w:p>
          <w:p w:rsidR="001E4FF9" w:rsidRPr="00C824B1" w:rsidRDefault="001E4FF9" w:rsidP="00AB2FAC">
            <w:pPr>
              <w:numPr>
                <w:ilvl w:val="0"/>
                <w:numId w:val="1"/>
              </w:numPr>
              <w:spacing w:line="276" w:lineRule="auto"/>
              <w:contextualSpacing/>
              <w:rPr>
                <w:lang w:val="kk-KZ"/>
              </w:rPr>
            </w:pPr>
            <w:r w:rsidRPr="00C824B1">
              <w:rPr>
                <w:lang w:val="kk-KZ"/>
              </w:rPr>
              <w:t>Оқушылар өз қалаулары туралы айта алады.</w:t>
            </w:r>
          </w:p>
          <w:p w:rsidR="001E4FF9" w:rsidRPr="00C824B1" w:rsidRDefault="001E4FF9" w:rsidP="00AB2FAC">
            <w:pPr>
              <w:numPr>
                <w:ilvl w:val="0"/>
                <w:numId w:val="1"/>
              </w:numPr>
              <w:spacing w:line="276" w:lineRule="auto"/>
              <w:contextualSpacing/>
              <w:rPr>
                <w:lang w:val="kk-KZ"/>
              </w:rPr>
            </w:pPr>
            <w:r w:rsidRPr="00C824B1">
              <w:rPr>
                <w:lang w:val="kk-KZ"/>
              </w:rPr>
              <w:t>Тыңдалған материалдар бойынша өз ойларын айтады.</w:t>
            </w:r>
          </w:p>
          <w:p w:rsidR="001E4FF9" w:rsidRPr="00C824B1" w:rsidRDefault="001E4FF9" w:rsidP="00AB2FAC">
            <w:pPr>
              <w:numPr>
                <w:ilvl w:val="0"/>
                <w:numId w:val="1"/>
              </w:numPr>
              <w:spacing w:line="276" w:lineRule="auto"/>
              <w:contextualSpacing/>
              <w:rPr>
                <w:lang w:val="kk-KZ"/>
              </w:rPr>
            </w:pPr>
            <w:r w:rsidRPr="00C824B1">
              <w:rPr>
                <w:lang w:val="kk-KZ"/>
              </w:rPr>
              <w:t xml:space="preserve">Қалау райды қолданыстық тұрғыдан меңгереді. </w:t>
            </w:r>
          </w:p>
        </w:tc>
        <w:tc>
          <w:tcPr>
            <w:tcW w:w="4452" w:type="dxa"/>
            <w:gridSpan w:val="5"/>
          </w:tcPr>
          <w:p w:rsidR="001E4FF9" w:rsidRPr="00C824B1" w:rsidRDefault="001E4FF9" w:rsidP="00AB2FAC">
            <w:pPr>
              <w:spacing w:line="276" w:lineRule="auto"/>
              <w:rPr>
                <w:lang w:val="kk-KZ"/>
              </w:rPr>
            </w:pPr>
            <w:r w:rsidRPr="00C824B1">
              <w:rPr>
                <w:lang w:val="kk-KZ"/>
              </w:rPr>
              <w:t>Пәнаралық байланыстар</w:t>
            </w:r>
          </w:p>
          <w:p w:rsidR="001E4FF9" w:rsidRPr="00C824B1" w:rsidRDefault="001E4FF9" w:rsidP="00AB2FAC">
            <w:pPr>
              <w:spacing w:line="276" w:lineRule="auto"/>
              <w:rPr>
                <w:lang w:val="kk-KZ"/>
              </w:rPr>
            </w:pPr>
            <w:r w:rsidRPr="00C824B1">
              <w:rPr>
                <w:lang w:val="kk-KZ"/>
              </w:rPr>
              <w:t>Әдебиет</w:t>
            </w:r>
          </w:p>
        </w:tc>
      </w:tr>
      <w:tr w:rsidR="001E4FF9" w:rsidRPr="00C824B1" w:rsidTr="00AB2FAC">
        <w:tc>
          <w:tcPr>
            <w:tcW w:w="9804" w:type="dxa"/>
            <w:gridSpan w:val="8"/>
          </w:tcPr>
          <w:p w:rsidR="001E4FF9" w:rsidRPr="00C824B1" w:rsidRDefault="001E4FF9" w:rsidP="00AB2FAC">
            <w:pPr>
              <w:spacing w:line="276" w:lineRule="auto"/>
              <w:rPr>
                <w:lang w:val="kk-KZ"/>
              </w:rPr>
            </w:pPr>
            <w:r w:rsidRPr="00C824B1">
              <w:rPr>
                <w:lang w:val="kk-KZ"/>
              </w:rPr>
              <w:t>Рефлексия</w:t>
            </w:r>
          </w:p>
        </w:tc>
      </w:tr>
      <w:tr w:rsidR="001E4FF9" w:rsidRPr="00C824B1" w:rsidTr="00AB2FAC">
        <w:tc>
          <w:tcPr>
            <w:tcW w:w="7258" w:type="dxa"/>
            <w:gridSpan w:val="4"/>
          </w:tcPr>
          <w:p w:rsidR="001E4FF9" w:rsidRPr="00C824B1" w:rsidRDefault="001E4FF9" w:rsidP="00AB2FAC">
            <w:pPr>
              <w:spacing w:line="276" w:lineRule="auto"/>
              <w:rPr>
                <w:lang w:val="kk-KZ"/>
              </w:rPr>
            </w:pPr>
            <w:r w:rsidRPr="00C824B1">
              <w:rPr>
                <w:lang w:val="kk-KZ"/>
              </w:rPr>
              <w:t xml:space="preserve">Сабақ  мақсаттары/оқу    мақсаттары қол жетімді болды  ма? </w:t>
            </w:r>
          </w:p>
        </w:tc>
        <w:tc>
          <w:tcPr>
            <w:tcW w:w="2546" w:type="dxa"/>
            <w:gridSpan w:val="4"/>
          </w:tcPr>
          <w:p w:rsidR="001E4FF9" w:rsidRPr="00C824B1" w:rsidRDefault="001E4FF9" w:rsidP="00AB2FAC">
            <w:pPr>
              <w:spacing w:line="276" w:lineRule="auto"/>
              <w:rPr>
                <w:lang w:val="kk-KZ"/>
              </w:rPr>
            </w:pPr>
          </w:p>
        </w:tc>
      </w:tr>
      <w:tr w:rsidR="001E4FF9" w:rsidRPr="00C824B1" w:rsidTr="00AB2FAC">
        <w:tc>
          <w:tcPr>
            <w:tcW w:w="7258" w:type="dxa"/>
            <w:gridSpan w:val="4"/>
          </w:tcPr>
          <w:p w:rsidR="001E4FF9" w:rsidRPr="00C824B1" w:rsidRDefault="001E4FF9" w:rsidP="00AB2FAC">
            <w:pPr>
              <w:spacing w:line="276" w:lineRule="auto"/>
              <w:rPr>
                <w:lang w:val="kk-KZ"/>
              </w:rPr>
            </w:pPr>
            <w:r w:rsidRPr="00C824B1">
              <w:rPr>
                <w:lang w:val="kk-KZ"/>
              </w:rPr>
              <w:t xml:space="preserve">Бүгін  оқушылар нені  үйренді? </w:t>
            </w:r>
          </w:p>
        </w:tc>
        <w:tc>
          <w:tcPr>
            <w:tcW w:w="2546" w:type="dxa"/>
            <w:gridSpan w:val="4"/>
          </w:tcPr>
          <w:p w:rsidR="001E4FF9" w:rsidRPr="00C824B1" w:rsidRDefault="001E4FF9" w:rsidP="00AB2FAC">
            <w:pPr>
              <w:spacing w:line="276" w:lineRule="auto"/>
              <w:rPr>
                <w:lang w:val="kk-KZ"/>
              </w:rPr>
            </w:pPr>
          </w:p>
        </w:tc>
      </w:tr>
      <w:tr w:rsidR="001E4FF9" w:rsidRPr="00C824B1" w:rsidTr="00AB2FAC">
        <w:tc>
          <w:tcPr>
            <w:tcW w:w="7258" w:type="dxa"/>
            <w:gridSpan w:val="4"/>
          </w:tcPr>
          <w:p w:rsidR="001E4FF9" w:rsidRPr="00C824B1" w:rsidRDefault="001E4FF9" w:rsidP="00AB2FAC">
            <w:pPr>
              <w:spacing w:line="276" w:lineRule="auto"/>
              <w:rPr>
                <w:lang w:val="kk-KZ"/>
              </w:rPr>
            </w:pPr>
            <w:r w:rsidRPr="00C824B1">
              <w:rPr>
                <w:lang w:val="kk-KZ"/>
              </w:rPr>
              <w:t xml:space="preserve">Оқыту  ортасы қандай   болды? </w:t>
            </w:r>
          </w:p>
        </w:tc>
        <w:tc>
          <w:tcPr>
            <w:tcW w:w="2546" w:type="dxa"/>
            <w:gridSpan w:val="4"/>
          </w:tcPr>
          <w:p w:rsidR="001E4FF9" w:rsidRPr="00C824B1" w:rsidRDefault="001E4FF9" w:rsidP="00AB2FAC">
            <w:pPr>
              <w:spacing w:line="276" w:lineRule="auto"/>
              <w:rPr>
                <w:lang w:val="kk-KZ"/>
              </w:rPr>
            </w:pPr>
          </w:p>
        </w:tc>
      </w:tr>
      <w:tr w:rsidR="001E4FF9" w:rsidRPr="00C824B1" w:rsidTr="00AB2FAC">
        <w:tc>
          <w:tcPr>
            <w:tcW w:w="7258" w:type="dxa"/>
            <w:gridSpan w:val="4"/>
          </w:tcPr>
          <w:p w:rsidR="001E4FF9" w:rsidRPr="00C824B1" w:rsidRDefault="001E4FF9" w:rsidP="00AB2FAC">
            <w:pPr>
              <w:spacing w:line="276" w:lineRule="auto"/>
              <w:rPr>
                <w:lang w:val="kk-KZ"/>
              </w:rPr>
            </w:pPr>
            <w:r w:rsidRPr="00C824B1">
              <w:rPr>
                <w:lang w:val="kk-KZ"/>
              </w:rPr>
              <w:t>Мен өз   уақытымды  ұтымды  пайдалана  алдым ба?</w:t>
            </w:r>
          </w:p>
        </w:tc>
        <w:tc>
          <w:tcPr>
            <w:tcW w:w="2546" w:type="dxa"/>
            <w:gridSpan w:val="4"/>
          </w:tcPr>
          <w:p w:rsidR="001E4FF9" w:rsidRPr="00C824B1" w:rsidRDefault="001E4FF9" w:rsidP="00AB2FAC">
            <w:pPr>
              <w:spacing w:line="276" w:lineRule="auto"/>
              <w:rPr>
                <w:lang w:val="kk-KZ"/>
              </w:rPr>
            </w:pPr>
          </w:p>
        </w:tc>
      </w:tr>
      <w:tr w:rsidR="001E4FF9" w:rsidRPr="00C824B1" w:rsidTr="00AB2FAC">
        <w:tc>
          <w:tcPr>
            <w:tcW w:w="7258" w:type="dxa"/>
            <w:gridSpan w:val="4"/>
          </w:tcPr>
          <w:p w:rsidR="001E4FF9" w:rsidRPr="00C824B1" w:rsidRDefault="001E4FF9" w:rsidP="00AB2FAC">
            <w:pPr>
              <w:spacing w:line="276" w:lineRule="auto"/>
              <w:rPr>
                <w:lang w:val="kk-KZ"/>
              </w:rPr>
            </w:pPr>
            <w:r w:rsidRPr="00C824B1">
              <w:rPr>
                <w:lang w:val="kk-KZ"/>
              </w:rPr>
              <w:t>Мен  жоспарыма   қандай  өзгерістер  енгіздім және   неліктен?</w:t>
            </w:r>
          </w:p>
        </w:tc>
        <w:tc>
          <w:tcPr>
            <w:tcW w:w="2546" w:type="dxa"/>
            <w:gridSpan w:val="4"/>
          </w:tcPr>
          <w:p w:rsidR="001E4FF9" w:rsidRPr="00C824B1" w:rsidRDefault="001E4FF9" w:rsidP="00AB2FAC">
            <w:pPr>
              <w:spacing w:line="276" w:lineRule="auto"/>
              <w:rPr>
                <w:lang w:val="kk-KZ"/>
              </w:rPr>
            </w:pPr>
          </w:p>
        </w:tc>
      </w:tr>
      <w:tr w:rsidR="001E4FF9" w:rsidRPr="001E4FF9" w:rsidTr="00AB2FAC">
        <w:tc>
          <w:tcPr>
            <w:tcW w:w="9804" w:type="dxa"/>
            <w:gridSpan w:val="8"/>
          </w:tcPr>
          <w:p w:rsidR="001E4FF9" w:rsidRPr="00C824B1" w:rsidRDefault="001E4FF9" w:rsidP="00AB2FAC">
            <w:pPr>
              <w:spacing w:line="276" w:lineRule="auto"/>
              <w:rPr>
                <w:lang w:val="kk-KZ"/>
              </w:rPr>
            </w:pPr>
            <w:r w:rsidRPr="00C824B1">
              <w:rPr>
                <w:lang w:val="kk-KZ"/>
              </w:rPr>
              <w:t>Қорытынды бағалау.   Ең жақсы өткен екі дүние не?</w:t>
            </w:r>
          </w:p>
          <w:p w:rsidR="001E4FF9" w:rsidRPr="00C824B1" w:rsidRDefault="001E4FF9" w:rsidP="00AB2FAC">
            <w:pPr>
              <w:spacing w:line="276" w:lineRule="auto"/>
              <w:rPr>
                <w:lang w:val="kk-KZ"/>
              </w:rPr>
            </w:pPr>
            <w:r w:rsidRPr="00C824B1">
              <w:rPr>
                <w:lang w:val="kk-KZ"/>
              </w:rPr>
              <w:t xml:space="preserve">Қандай екі дүние сабақтың одан да жақсы өтуіне ықпалын тигізуші еді? </w:t>
            </w:r>
          </w:p>
          <w:p w:rsidR="001E4FF9" w:rsidRPr="00C824B1" w:rsidRDefault="001E4FF9" w:rsidP="00AB2FAC">
            <w:pPr>
              <w:spacing w:line="276" w:lineRule="auto"/>
              <w:rPr>
                <w:lang w:val="kk-KZ"/>
              </w:rPr>
            </w:pPr>
            <w:r w:rsidRPr="00C824B1">
              <w:rPr>
                <w:lang w:val="kk-KZ"/>
              </w:rPr>
              <w:t>Осы сабақтың барысында менің келесі сабағыма қажет болуы мүмкін мәліметтер немесе сыныптағы жекелеген оқушылар туралы қандай ақпаратты алдым?</w:t>
            </w:r>
          </w:p>
        </w:tc>
      </w:tr>
    </w:tbl>
    <w:p w:rsidR="001E4FF9" w:rsidRDefault="001E4FF9" w:rsidP="001E4FF9">
      <w:pPr>
        <w:spacing w:after="0" w:line="276" w:lineRule="auto"/>
        <w:rPr>
          <w:rFonts w:ascii="Times New Roman" w:hAnsi="Times New Roman"/>
          <w:lang w:val="kk-KZ"/>
        </w:rPr>
      </w:pPr>
    </w:p>
    <w:p w:rsidR="001E4FF9" w:rsidRDefault="001E4FF9" w:rsidP="001E4FF9">
      <w:pPr>
        <w:spacing w:after="0" w:line="276" w:lineRule="auto"/>
        <w:rPr>
          <w:rFonts w:ascii="Times New Roman" w:hAnsi="Times New Roman"/>
          <w:lang w:val="kk-KZ"/>
        </w:rPr>
      </w:pPr>
    </w:p>
    <w:p w:rsidR="001E4FF9" w:rsidRDefault="001E4FF9" w:rsidP="001E4FF9">
      <w:pPr>
        <w:spacing w:after="0" w:line="276" w:lineRule="auto"/>
        <w:rPr>
          <w:rFonts w:ascii="Times New Roman" w:hAnsi="Times New Roman"/>
          <w:lang w:val="kk-KZ"/>
        </w:rPr>
      </w:pPr>
    </w:p>
    <w:p w:rsidR="001E4FF9" w:rsidRDefault="001E4FF9" w:rsidP="001E4FF9">
      <w:pPr>
        <w:spacing w:after="0" w:line="276" w:lineRule="auto"/>
        <w:rPr>
          <w:rFonts w:ascii="Times New Roman" w:hAnsi="Times New Roman"/>
          <w:lang w:val="kk-KZ"/>
        </w:rPr>
      </w:pPr>
    </w:p>
    <w:p w:rsidR="001E4FF9" w:rsidRDefault="001E4FF9" w:rsidP="001E4FF9">
      <w:pPr>
        <w:spacing w:after="0" w:line="276" w:lineRule="auto"/>
        <w:rPr>
          <w:rFonts w:ascii="Times New Roman" w:hAnsi="Times New Roman"/>
          <w:lang w:val="kk-KZ"/>
        </w:rPr>
      </w:pPr>
    </w:p>
    <w:p w:rsidR="001E4FF9" w:rsidRDefault="001E4FF9" w:rsidP="001E4FF9">
      <w:pPr>
        <w:spacing w:after="0" w:line="276" w:lineRule="auto"/>
        <w:rPr>
          <w:rFonts w:ascii="Times New Roman" w:hAnsi="Times New Roman"/>
          <w:lang w:val="kk-KZ"/>
        </w:rPr>
      </w:pPr>
    </w:p>
    <w:p w:rsidR="001E4FF9" w:rsidRDefault="001E4FF9" w:rsidP="001E4FF9">
      <w:pPr>
        <w:spacing w:after="0" w:line="276" w:lineRule="auto"/>
        <w:rPr>
          <w:rFonts w:ascii="Times New Roman" w:hAnsi="Times New Roman"/>
          <w:lang w:val="kk-KZ"/>
        </w:rPr>
      </w:pPr>
    </w:p>
    <w:p w:rsidR="001E4FF9" w:rsidRDefault="001E4FF9" w:rsidP="001E4FF9">
      <w:pPr>
        <w:spacing w:after="0" w:line="276" w:lineRule="auto"/>
        <w:rPr>
          <w:rFonts w:ascii="Times New Roman" w:hAnsi="Times New Roman"/>
          <w:lang w:val="kk-KZ"/>
        </w:rPr>
      </w:pPr>
    </w:p>
    <w:p w:rsidR="001E4FF9" w:rsidRDefault="001E4FF9" w:rsidP="001E4FF9">
      <w:pPr>
        <w:spacing w:after="0" w:line="276" w:lineRule="auto"/>
        <w:rPr>
          <w:rFonts w:ascii="Times New Roman" w:hAnsi="Times New Roman"/>
          <w:lang w:val="kk-KZ"/>
        </w:rPr>
      </w:pPr>
    </w:p>
    <w:p w:rsidR="00593780" w:rsidRPr="001E4FF9" w:rsidRDefault="00593780">
      <w:pPr>
        <w:rPr>
          <w:lang w:val="kk-KZ"/>
        </w:rPr>
      </w:pPr>
      <w:bookmarkStart w:id="0" w:name="_GoBack"/>
      <w:bookmarkEnd w:id="0"/>
    </w:p>
    <w:sectPr w:rsidR="00593780" w:rsidRPr="001E4F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05F61"/>
    <w:multiLevelType w:val="hybridMultilevel"/>
    <w:tmpl w:val="0ABE8E0A"/>
    <w:lvl w:ilvl="0" w:tplc="C86208CE">
      <w:start w:val="3"/>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80D"/>
    <w:rsid w:val="000222A4"/>
    <w:rsid w:val="0007003F"/>
    <w:rsid w:val="00070A8B"/>
    <w:rsid w:val="001129E9"/>
    <w:rsid w:val="00124847"/>
    <w:rsid w:val="00157A1C"/>
    <w:rsid w:val="001837B1"/>
    <w:rsid w:val="00196269"/>
    <w:rsid w:val="001A0A0E"/>
    <w:rsid w:val="001A1F53"/>
    <w:rsid w:val="001B0445"/>
    <w:rsid w:val="001C55AF"/>
    <w:rsid w:val="001C5D2D"/>
    <w:rsid w:val="001C6F87"/>
    <w:rsid w:val="001E4FF9"/>
    <w:rsid w:val="002164B6"/>
    <w:rsid w:val="00221ADA"/>
    <w:rsid w:val="00222331"/>
    <w:rsid w:val="00227A2C"/>
    <w:rsid w:val="00231F03"/>
    <w:rsid w:val="0023472B"/>
    <w:rsid w:val="00241ACD"/>
    <w:rsid w:val="002602A1"/>
    <w:rsid w:val="00262438"/>
    <w:rsid w:val="0029221B"/>
    <w:rsid w:val="002E5DE2"/>
    <w:rsid w:val="003203ED"/>
    <w:rsid w:val="003919F7"/>
    <w:rsid w:val="003A3B69"/>
    <w:rsid w:val="003D0A64"/>
    <w:rsid w:val="003D0E26"/>
    <w:rsid w:val="004D4ADA"/>
    <w:rsid w:val="005061A0"/>
    <w:rsid w:val="00533B7B"/>
    <w:rsid w:val="00536205"/>
    <w:rsid w:val="005427E4"/>
    <w:rsid w:val="00544249"/>
    <w:rsid w:val="00560F68"/>
    <w:rsid w:val="00562C69"/>
    <w:rsid w:val="005870B3"/>
    <w:rsid w:val="00593780"/>
    <w:rsid w:val="005F5A67"/>
    <w:rsid w:val="00601E23"/>
    <w:rsid w:val="00613A50"/>
    <w:rsid w:val="00615740"/>
    <w:rsid w:val="00626196"/>
    <w:rsid w:val="00641BD4"/>
    <w:rsid w:val="00642C47"/>
    <w:rsid w:val="0064355C"/>
    <w:rsid w:val="00644D5F"/>
    <w:rsid w:val="006529F2"/>
    <w:rsid w:val="0067396F"/>
    <w:rsid w:val="006B5A56"/>
    <w:rsid w:val="006C019B"/>
    <w:rsid w:val="006F7A3B"/>
    <w:rsid w:val="00700DF6"/>
    <w:rsid w:val="007172E1"/>
    <w:rsid w:val="00726AAF"/>
    <w:rsid w:val="00740831"/>
    <w:rsid w:val="007445A5"/>
    <w:rsid w:val="0075002A"/>
    <w:rsid w:val="007574F0"/>
    <w:rsid w:val="0077413A"/>
    <w:rsid w:val="00776AAB"/>
    <w:rsid w:val="007816BC"/>
    <w:rsid w:val="007842DB"/>
    <w:rsid w:val="00784C30"/>
    <w:rsid w:val="00786899"/>
    <w:rsid w:val="007A5C1F"/>
    <w:rsid w:val="007B2CE2"/>
    <w:rsid w:val="007C2BF3"/>
    <w:rsid w:val="007C6426"/>
    <w:rsid w:val="007D2C7F"/>
    <w:rsid w:val="007E0E33"/>
    <w:rsid w:val="007E50FB"/>
    <w:rsid w:val="007F05A1"/>
    <w:rsid w:val="00805975"/>
    <w:rsid w:val="00844BB4"/>
    <w:rsid w:val="00846120"/>
    <w:rsid w:val="008509CB"/>
    <w:rsid w:val="00867D22"/>
    <w:rsid w:val="00884EE1"/>
    <w:rsid w:val="00890AC3"/>
    <w:rsid w:val="008A4A0C"/>
    <w:rsid w:val="008B347F"/>
    <w:rsid w:val="008C30EF"/>
    <w:rsid w:val="008C580D"/>
    <w:rsid w:val="008D0DCF"/>
    <w:rsid w:val="008E1D85"/>
    <w:rsid w:val="008E546D"/>
    <w:rsid w:val="008F6D3F"/>
    <w:rsid w:val="00937F85"/>
    <w:rsid w:val="00963055"/>
    <w:rsid w:val="0097223D"/>
    <w:rsid w:val="00977CD6"/>
    <w:rsid w:val="00981F71"/>
    <w:rsid w:val="00992B50"/>
    <w:rsid w:val="00993AE4"/>
    <w:rsid w:val="009C1FFF"/>
    <w:rsid w:val="009C768A"/>
    <w:rsid w:val="00A05639"/>
    <w:rsid w:val="00A17EDC"/>
    <w:rsid w:val="00A37671"/>
    <w:rsid w:val="00A73900"/>
    <w:rsid w:val="00A8425D"/>
    <w:rsid w:val="00A92CC0"/>
    <w:rsid w:val="00AA0021"/>
    <w:rsid w:val="00AA0F90"/>
    <w:rsid w:val="00AB5D0B"/>
    <w:rsid w:val="00AE49BD"/>
    <w:rsid w:val="00AF427B"/>
    <w:rsid w:val="00B01753"/>
    <w:rsid w:val="00B121CA"/>
    <w:rsid w:val="00B16000"/>
    <w:rsid w:val="00B864F5"/>
    <w:rsid w:val="00BD1183"/>
    <w:rsid w:val="00BE0EBA"/>
    <w:rsid w:val="00C16A0A"/>
    <w:rsid w:val="00C227E5"/>
    <w:rsid w:val="00C54D77"/>
    <w:rsid w:val="00C665D0"/>
    <w:rsid w:val="00C67C36"/>
    <w:rsid w:val="00C73A40"/>
    <w:rsid w:val="00C76766"/>
    <w:rsid w:val="00C86731"/>
    <w:rsid w:val="00CA0355"/>
    <w:rsid w:val="00CB24E4"/>
    <w:rsid w:val="00CB42F7"/>
    <w:rsid w:val="00CB7FCE"/>
    <w:rsid w:val="00CD3A36"/>
    <w:rsid w:val="00CE1BF5"/>
    <w:rsid w:val="00CF5CCA"/>
    <w:rsid w:val="00D00206"/>
    <w:rsid w:val="00D03AF0"/>
    <w:rsid w:val="00D06807"/>
    <w:rsid w:val="00D16DFF"/>
    <w:rsid w:val="00D43BE3"/>
    <w:rsid w:val="00D501D5"/>
    <w:rsid w:val="00D85033"/>
    <w:rsid w:val="00D97013"/>
    <w:rsid w:val="00E11C0D"/>
    <w:rsid w:val="00E20B12"/>
    <w:rsid w:val="00E33A21"/>
    <w:rsid w:val="00E453E6"/>
    <w:rsid w:val="00E46192"/>
    <w:rsid w:val="00E469ED"/>
    <w:rsid w:val="00E8240B"/>
    <w:rsid w:val="00E87B3E"/>
    <w:rsid w:val="00E97A57"/>
    <w:rsid w:val="00EA6559"/>
    <w:rsid w:val="00EB6FC7"/>
    <w:rsid w:val="00EF404E"/>
    <w:rsid w:val="00EF77F7"/>
    <w:rsid w:val="00F2192A"/>
    <w:rsid w:val="00F22F97"/>
    <w:rsid w:val="00F31A56"/>
    <w:rsid w:val="00F63B4B"/>
    <w:rsid w:val="00F7338C"/>
    <w:rsid w:val="00F82645"/>
    <w:rsid w:val="00F97B9F"/>
    <w:rsid w:val="00FA4827"/>
    <w:rsid w:val="00FE373A"/>
    <w:rsid w:val="00FF64D4"/>
    <w:rsid w:val="00FF7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4AEDB-2719-4DA6-892C-AC449279B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F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Сетка таблицы3"/>
    <w:basedOn w:val="a1"/>
    <w:next w:val="a3"/>
    <w:uiPriority w:val="39"/>
    <w:rsid w:val="001E4FF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E4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713</Words>
  <Characters>4067</Characters>
  <Application>Microsoft Office Word</Application>
  <DocSecurity>0</DocSecurity>
  <Lines>33</Lines>
  <Paragraphs>9</Paragraphs>
  <ScaleCrop>false</ScaleCrop>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2019-10-22T02:55:00Z</dcterms:created>
  <dcterms:modified xsi:type="dcterms:W3CDTF">2019-10-22T02:58:00Z</dcterms:modified>
</cp:coreProperties>
</file>