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1B" w:rsidRDefault="00045A1B" w:rsidP="00045A1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-8890</wp:posOffset>
            </wp:positionV>
            <wp:extent cx="4931410" cy="7162800"/>
            <wp:effectExtent l="19050" t="0" r="2540" b="0"/>
            <wp:wrapNone/>
            <wp:docPr id="7" name="Рисунок 7" descr="D:\Шаблоны презентаций\Фон 5\школа\скринш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аблоны презентаций\Фон 5\школа\скриншо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1A7663" w:rsidP="00045A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05pt;margin-top:18.65pt;width:240.8pt;height:197pt;z-index:251660288" fillcolor="#fde9d9 [665]">
            <v:fill opacity="13107f" rotate="t" focusposition=".5,.5" focussize="" focus="100%" type="gradientRadial"/>
            <v:textbox style="mso-next-textbox:#_x0000_s1026">
              <w:txbxContent>
                <w:p w:rsidR="00045A1B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045A1B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Контрольные задания </w:t>
                  </w:r>
                </w:p>
                <w:p w:rsidR="00045A1B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A75AC7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по истории Казахстана </w:t>
                  </w:r>
                </w:p>
                <w:p w:rsidR="00045A1B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045A1B" w:rsidRPr="00D20C73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20C73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(период </w:t>
                  </w:r>
                  <w:r w:rsidRPr="00D20C73"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  <w:t>VI</w:t>
                  </w:r>
                  <w:r w:rsidRPr="00D20C73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- </w:t>
                  </w:r>
                  <w:r w:rsidRPr="00D20C73"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  <w:t>XII</w:t>
                  </w:r>
                  <w:r w:rsidRPr="00D20C73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веков)</w:t>
                  </w:r>
                </w:p>
                <w:p w:rsidR="00045A1B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045A1B" w:rsidRPr="00A75AC7" w:rsidRDefault="00045A1B" w:rsidP="00045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A75AC7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7</w:t>
                  </w:r>
                  <w:r w:rsidRPr="00A75AC7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класса</w:t>
                  </w:r>
                </w:p>
              </w:txbxContent>
            </v:textbox>
          </v:shape>
        </w:pict>
      </w:r>
    </w:p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Default="00045A1B" w:rsidP="00045A1B"/>
    <w:p w:rsidR="00045A1B" w:rsidRPr="00D20C73" w:rsidRDefault="00045A1B" w:rsidP="00045A1B">
      <w:pPr>
        <w:pStyle w:val="aa"/>
        <w:spacing w:before="0" w:beforeAutospacing="0" w:after="0" w:afterAutospacing="0"/>
        <w:ind w:firstLine="708"/>
        <w:rPr>
          <w:b/>
          <w:iCs/>
          <w:sz w:val="28"/>
          <w:szCs w:val="28"/>
        </w:rPr>
      </w:pPr>
      <w:r w:rsidRPr="00D20C73">
        <w:rPr>
          <w:b/>
          <w:iCs/>
          <w:sz w:val="28"/>
          <w:szCs w:val="28"/>
        </w:rPr>
        <w:lastRenderedPageBreak/>
        <w:t xml:space="preserve">Данное учебное пособие разработано в целях контроля и корректировки теоретических знаний учащихся по истории Казахстана для 7 класса </w:t>
      </w:r>
      <w:r w:rsidRPr="00D20C73">
        <w:rPr>
          <w:b/>
          <w:sz w:val="28"/>
        </w:rPr>
        <w:t xml:space="preserve">период </w:t>
      </w:r>
      <w:r w:rsidRPr="00D20C73">
        <w:rPr>
          <w:b/>
          <w:sz w:val="28"/>
          <w:lang w:val="en-US"/>
        </w:rPr>
        <w:t>VI</w:t>
      </w:r>
      <w:r w:rsidRPr="00D20C73">
        <w:rPr>
          <w:b/>
          <w:sz w:val="28"/>
        </w:rPr>
        <w:t xml:space="preserve"> - </w:t>
      </w:r>
      <w:r w:rsidRPr="00D20C73">
        <w:rPr>
          <w:b/>
          <w:sz w:val="28"/>
          <w:lang w:val="en-US"/>
        </w:rPr>
        <w:t>XII</w:t>
      </w:r>
      <w:r w:rsidRPr="00D20C73">
        <w:rPr>
          <w:b/>
          <w:sz w:val="28"/>
        </w:rPr>
        <w:t xml:space="preserve"> веков). </w:t>
      </w:r>
      <w:r w:rsidRPr="00D20C73">
        <w:rPr>
          <w:b/>
          <w:iCs/>
          <w:sz w:val="28"/>
          <w:szCs w:val="28"/>
        </w:rPr>
        <w:t xml:space="preserve"> Предлагаемые задания составлены в соответствии с уровневой дифференциацией по таксономии Блума в рамках технологии критического мышления.</w:t>
      </w:r>
    </w:p>
    <w:p w:rsidR="00045A1B" w:rsidRPr="00D20C73" w:rsidRDefault="00045A1B" w:rsidP="00045A1B">
      <w:pPr>
        <w:pStyle w:val="aa"/>
        <w:spacing w:before="0" w:beforeAutospacing="0" w:after="0" w:afterAutospacing="0"/>
        <w:rPr>
          <w:b/>
          <w:iCs/>
          <w:sz w:val="28"/>
          <w:szCs w:val="28"/>
        </w:rPr>
      </w:pPr>
      <w:r w:rsidRPr="00D20C73">
        <w:rPr>
          <w:b/>
          <w:iCs/>
          <w:sz w:val="28"/>
          <w:szCs w:val="28"/>
        </w:rPr>
        <w:tab/>
        <w:t>Предлагаемые задания тематического контроля будут полезны в проведении тематического и итогового контроля.</w:t>
      </w:r>
    </w:p>
    <w:p w:rsidR="00045A1B" w:rsidRPr="00D20C73" w:rsidRDefault="00045A1B" w:rsidP="00045A1B">
      <w:pPr>
        <w:pStyle w:val="aa"/>
        <w:spacing w:before="0" w:beforeAutospacing="0" w:after="0" w:afterAutospacing="0"/>
        <w:jc w:val="left"/>
        <w:rPr>
          <w:b/>
          <w:iCs/>
          <w:sz w:val="28"/>
          <w:szCs w:val="28"/>
        </w:rPr>
      </w:pPr>
    </w:p>
    <w:p w:rsidR="00045A1B" w:rsidRPr="00D20C73" w:rsidRDefault="00045A1B" w:rsidP="00045A1B">
      <w:pPr>
        <w:pStyle w:val="aa"/>
        <w:spacing w:before="0" w:beforeAutospacing="0" w:after="0" w:afterAutospacing="0"/>
        <w:jc w:val="left"/>
        <w:rPr>
          <w:b/>
          <w:iCs/>
          <w:sz w:val="28"/>
          <w:szCs w:val="28"/>
        </w:rPr>
      </w:pPr>
    </w:p>
    <w:p w:rsidR="00C34C52" w:rsidRPr="00C34C52" w:rsidRDefault="00C34C52" w:rsidP="00C34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6600"/>
          <w:sz w:val="24"/>
          <w:szCs w:val="24"/>
        </w:rPr>
        <w:tab/>
        <w:t>К</w:t>
      </w:r>
      <w:r w:rsidRPr="00C34C52">
        <w:rPr>
          <w:rFonts w:ascii="Times New Roman" w:hAnsi="Times New Roman" w:cs="Times New Roman"/>
          <w:b/>
          <w:bCs/>
          <w:iCs/>
          <w:color w:val="006600"/>
          <w:sz w:val="24"/>
          <w:szCs w:val="24"/>
        </w:rPr>
        <w:t>ритическое мышление</w:t>
      </w:r>
      <w:r w:rsidRPr="00C34C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C34C52">
        <w:rPr>
          <w:rFonts w:ascii="Times New Roman" w:hAnsi="Times New Roman" w:cs="Times New Roman"/>
          <w:iCs/>
          <w:sz w:val="24"/>
          <w:szCs w:val="24"/>
        </w:rPr>
        <w:t xml:space="preserve"> это интеллектуально организованный процесс, направленный на активную деятельность по осмыслению, применению, анализу, обобщению или оценке информации, полученной или создаваемой путем наблюдения, опыта, рефлексии, рассуждений или коммуникации как руководство к действию или формированию убеждения</w:t>
      </w:r>
      <w:r w:rsidRPr="00C34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592" w:rsidRDefault="00C34C52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3592" w:rsidRPr="00C34C52">
        <w:rPr>
          <w:rFonts w:ascii="Times New Roman" w:eastAsia="Times New Roman" w:hAnsi="Times New Roman" w:cs="Times New Roman"/>
          <w:sz w:val="24"/>
          <w:szCs w:val="24"/>
        </w:rPr>
        <w:t>Большое значение в технологии развития критического мышления отводится приёмам, формирующим умение работать с вопросами. В то время как традиционное преподавание строится на готовых «ответах», которые преподносятся ученикам, технология развития критического мышления ориентирована на вопросы, как основную движущую силу мышления. Бесконечные знания, факты, которые надо запомнить и повторить, - всё это напоминает топтание на месте в транспорте, который, к сожалению, уже не едет. Вместо этого учащихся необходимо обращать к их собственной интеллектуальной энергии. Мысль остаётся живой только при условии, что ответы стимулируют дальнейшие вопросы.</w:t>
      </w:r>
      <w:r w:rsidR="00CA3592" w:rsidRPr="00C34C52">
        <w:rPr>
          <w:rFonts w:ascii="Times New Roman" w:hAnsi="Times New Roman" w:cs="Times New Roman"/>
          <w:sz w:val="24"/>
          <w:szCs w:val="24"/>
        </w:rPr>
        <w:t xml:space="preserve"> </w:t>
      </w:r>
      <w:r w:rsidR="00CA3592" w:rsidRPr="00C34C52">
        <w:rPr>
          <w:rFonts w:ascii="Times New Roman" w:eastAsia="Times New Roman" w:hAnsi="Times New Roman" w:cs="Times New Roman"/>
          <w:sz w:val="24"/>
          <w:szCs w:val="24"/>
        </w:rPr>
        <w:t>Только ученики, которые имеют вопросы, по-настоящему думают и стремятся к знаниям.</w:t>
      </w:r>
    </w:p>
    <w:p w:rsidR="00C34C52" w:rsidRDefault="00C34C52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данном дидактическом пособии представлены контрольные задания, разработанные в соответствии с уровневой дифференциацией таксономии Блума категории которой обозначают:</w:t>
      </w:r>
    </w:p>
    <w:p w:rsidR="00C34C52" w:rsidRDefault="00C34C52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Знание - </w:t>
      </w:r>
      <w:r>
        <w:rPr>
          <w:rFonts w:ascii="Times New Roman" w:eastAsia="Times New Roman" w:hAnsi="Times New Roman" w:cs="Times New Roman"/>
          <w:sz w:val="24"/>
          <w:szCs w:val="24"/>
        </w:rPr>
        <w:t>запоминание и воспроизведение изученного материала от конкретных фактов до целостной теории.</w:t>
      </w:r>
    </w:p>
    <w:p w:rsidR="00C34C52" w:rsidRDefault="00C34C52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Понимание -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преобразование материала из одной формы выражения в другую, интерпретация материала, предп</w:t>
      </w:r>
      <w:r w:rsidR="0004479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ложение о дальнейшем ходе явлений и событий.</w:t>
      </w:r>
    </w:p>
    <w:p w:rsidR="00C34C52" w:rsidRDefault="00C34C52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Применение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использовать изученный материал</w:t>
      </w:r>
      <w:r w:rsidR="00044796">
        <w:rPr>
          <w:rFonts w:ascii="Times New Roman" w:eastAsia="Times New Roman" w:hAnsi="Times New Roman" w:cs="Times New Roman"/>
          <w:sz w:val="24"/>
          <w:szCs w:val="24"/>
        </w:rPr>
        <w:t xml:space="preserve"> в конкретных условиях и новых ситуациях.</w:t>
      </w:r>
    </w:p>
    <w:p w:rsidR="00044796" w:rsidRDefault="00044796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разбить материал на составляющие так, чтобы ясно выступала структура.</w:t>
      </w:r>
    </w:p>
    <w:p w:rsidR="00044796" w:rsidRDefault="00044796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комбинировать элементы, чтобы получить целое, обладающее новизной.</w:t>
      </w:r>
    </w:p>
    <w:p w:rsidR="00044796" w:rsidRPr="00044796" w:rsidRDefault="00044796" w:rsidP="00C34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значение той или иной полученной информации, события или явления.</w:t>
      </w:r>
    </w:p>
    <w:p w:rsidR="00044796" w:rsidRDefault="00044796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6C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Тюркский каганат</w:t>
      </w: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D712A7" w:rsidRPr="008C341A" w:rsidTr="00D712A7">
        <w:tc>
          <w:tcPr>
            <w:tcW w:w="1667" w:type="pct"/>
          </w:tcPr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D712A7" w:rsidRPr="008C341A" w:rsidRDefault="00D712A7" w:rsidP="00D7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D712A7" w:rsidRPr="008C341A" w:rsidTr="00D712A7">
        <w:tc>
          <w:tcPr>
            <w:tcW w:w="1667" w:type="pct"/>
          </w:tcPr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Назовите период существования Тюркского каганата.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Как вы понимаете выражение «плавильный невольник»?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 происходило изменение территории каганата до 80-х гг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Перечислите правителей Тюркского каганата.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Сравните отношения тюрков с Византией и Ираном.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Объясните взаимосвязь между основным видом хозяйства тюрков и развитием ремёсел. </w:t>
            </w:r>
          </w:p>
        </w:tc>
        <w:tc>
          <w:tcPr>
            <w:tcW w:w="1667" w:type="pct"/>
          </w:tcPr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Сделайте диаграмму, характеризующую деятельность правителей Тюркского каганата.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Что явилось следствием военных успехов тюрков?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Какими фактами доказывается рост могущества каганата в 70-80-х гг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Сделайте вывод о влиянии культовой религии на жизнь тюрков.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Проанализируйте причины распада первого тюркского государства. 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В чём заключено политическое значение деятельности правителя тюрков Бумыня?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Составьте схематичное изображение внешних связей тюркского каганата, используя красный и зелёные цвета. 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основным видом хозяйства тюрков получило развитие  кочевое скотоводство?</w:t>
            </w:r>
          </w:p>
          <w:p w:rsidR="00D712A7" w:rsidRPr="008C341A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Составьте ответ, используя опорные слова: </w:t>
            </w:r>
            <w:r w:rsidRPr="008C3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раскопки, зола,  бытовые вещи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12A7" w:rsidRDefault="00D712A7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Составьте диаграмму Венна «Завоевательные походы гуннов и тюрков». </w:t>
            </w:r>
          </w:p>
          <w:p w:rsidR="00CA3592" w:rsidRPr="008C341A" w:rsidRDefault="00CA3592" w:rsidP="00D71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Западнотюркский каганат</w:t>
      </w: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D712A7" w:rsidRPr="008C341A" w:rsidTr="0091318F">
        <w:tc>
          <w:tcPr>
            <w:tcW w:w="1667" w:type="pct"/>
          </w:tcPr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6" w:type="pct"/>
          </w:tcPr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D712A7" w:rsidRPr="008C341A" w:rsidRDefault="00D712A7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D712A7" w:rsidRPr="008C341A" w:rsidTr="0091318F">
        <w:tc>
          <w:tcPr>
            <w:tcW w:w="1667" w:type="pct"/>
          </w:tcPr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Почему ЗТК называли страной «он ок будун»?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Объясните сущность реформ кагана Тона.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борьба за власть между племенами «дулу» и «нушеби» привела к падению каганата?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Назовите социальные группы общества ЗТК.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Где располагалась территория каганата?</w:t>
            </w:r>
          </w:p>
        </w:tc>
        <w:tc>
          <w:tcPr>
            <w:tcW w:w="1667" w:type="pct"/>
          </w:tcPr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Используя сведения из записей Сюань Цзяня, дайте характеристику внешних связей ЗТК.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Сделайте сравнительный анализ отношений с Византией Тюркского каганата и ЗТК.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Что явилось следствием вторжения Танской империи в 659г?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Сделайте вывод о роли согдийцев в развитии материальной культуры тюрков.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Чем объясняется больший период существования ЗТК в сравнении с Тюркским? </w:t>
            </w:r>
          </w:p>
        </w:tc>
        <w:tc>
          <w:tcPr>
            <w:tcW w:w="1666" w:type="pct"/>
          </w:tcPr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Опишите достоинства географического положения территории каганата.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Дайте оценку политической деятельности кагана Тона.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Составьте алгоритм значения связи «ЗТК - Византия».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Составьте диаграмму Венна о хозяйственной деятельности населения Тюркского каганата и ЗТК.</w:t>
            </w:r>
          </w:p>
          <w:p w:rsidR="00D712A7" w:rsidRPr="008C341A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Почему 630г. стал переломным в истории развития каганата? </w:t>
            </w:r>
          </w:p>
          <w:p w:rsidR="00D712A7" w:rsidRDefault="00D712A7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2" w:rsidRDefault="00CA3592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Тюргешский каганат</w:t>
      </w: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91318F" w:rsidRPr="008C341A" w:rsidTr="000A246C"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91318F" w:rsidRPr="008C341A" w:rsidTr="000A246C"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Опишите принцип разделения территории, проведённой Ушлик-каганом.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Назовите правителя, укрепившего мирные отношения с Танской империей.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В каком году состоялась битва у города Атлах?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Закончите фразу: «В 756 году…».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Что вы узнали о развитии торговли в Тюргешском каганате?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Используя знания об основателе Тюргешского каганата, проанализируйте причины успешности правления кагана Сулу.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Чем объясняется родство традиций тюрков и тюргешей?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Сделайте вывод о роли Китая в истории каганата.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Что явилось источником логической цепочки </w:t>
            </w:r>
            <w:r w:rsidRPr="008C3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«…-города-деньги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»?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Почему земли тюргешей представляли интерес для арабов? </w:t>
            </w: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хронологическую диаграмму политических событий.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В чём заключалось преимущество разделения каганата?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Найдите собственное решение вншних проблем, возникших в период правления кагана Сулу.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Соответствует ли короткий период существования выводу о низком уровне развития каганата?</w:t>
            </w:r>
          </w:p>
          <w:p w:rsidR="0091318F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Почему карлукам удалось беспрепятственно захватить власть в 756г?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A7" w:rsidRPr="008C341A" w:rsidRDefault="0091318F" w:rsidP="0091318F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ab/>
      </w: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Карлукский каганат</w:t>
      </w: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91318F" w:rsidRPr="008C341A" w:rsidTr="000A246C"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91318F" w:rsidRPr="008C341A" w:rsidTr="000A246C"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Какой период времени существовал Карлукский каганат? 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Назовите исторические источники, характеризующие этнических состав каганата.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Опишите хозяйственную деятельность населения.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Что вы узнали о духовной культуре карлуков? 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Сколько городов насчитывалось в Карлукском каганате? Назовите самые развитые.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Используя сведения исторических источников опишите процесс усиления карлуков.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Сделайте сравнительный анализ периода образования Тюргешского и Карлукского каганатов.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материальная культура карлуков была богаче, чем у тюрков?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Объясните причину отсутствия у карлуков  200-й период сильного правителя какими были Мукан, Ушлик, Сулу.</w:t>
            </w:r>
          </w:p>
          <w:p w:rsidR="0091318F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Определите последствия борьбы карлуков с арабами.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Спланируйте «ленту времени» с указанием военных действий карлукских племён.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Почему столица каганата не раз меняла своё месторасположение?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Оцените влияние арабов на развитие Карлукского каганата.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В чём выразилась связь кочевого и оседлого населения?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Приведите доказательства развития городской культуры у карлуков.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318F" w:rsidRPr="008C341A" w:rsidRDefault="0091318F" w:rsidP="0091318F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Огузское государство</w:t>
      </w: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91318F" w:rsidRPr="008C341A" w:rsidTr="000A246C"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91318F" w:rsidRPr="008C341A" w:rsidTr="000A246C"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На какой территории  было создано Огузское государство?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Назовите исторические источники, в которых содержатся сведения об огузах.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Перечислите титулы представителей огузской аристократии.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 какими государствами огузы поддерживали мирные отношения?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 развитии каких ремёсел у огузов можно судить по находкам археологических раскопок?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Объясните фразу: «Культегин находится среди огузов».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На основе знаний об органах управления у огузов, сделайте вывод о повышении роли аристократии.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огузы развивали отношения с Русью, а не с Китаем?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Сравните заключительный период истории Тюргешского каганата и Огузского государства.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Что подтверждает наличие у огузов натурального хозяйства? </w:t>
            </w: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иерархическую лестницу огузского общества.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Сформулируйте внешнеполитические цели огузских правителей.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роль народного собрания постепенно перешла к курултаю?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О чём свидетельствует различие данных о количестве огузских племён в исторических источниках?</w:t>
            </w:r>
          </w:p>
          <w:p w:rsidR="0091318F" w:rsidRPr="008C341A" w:rsidRDefault="0091318F" w:rsidP="00CA3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В чём заключалась роль городов в Огузском государстве?</w:t>
            </w:r>
          </w:p>
        </w:tc>
      </w:tr>
    </w:tbl>
    <w:p w:rsidR="0091318F" w:rsidRPr="008C341A" w:rsidRDefault="0091318F" w:rsidP="0091318F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Кимакский каганат</w:t>
      </w: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91318F" w:rsidRPr="008C341A" w:rsidTr="0091318F"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6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91318F" w:rsidRPr="008C341A" w:rsidTr="0091318F"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Как происходило территориальное формирование Кимакского кагната?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Объясните значение титулов «кимак-джабгу» и «шад-тутик». 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Кого М.Кашагари называл «жатаками»?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Что вы узнали о хозяйстве кимаков из записей персидского историка Гардизи?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Назовите период существования Кимакского каганата.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Опишите географический путь расселения кимаков.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Что означат «удельно-племенная система управления»?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Приведите доказательство наличия в Кимакском каганате признаков феодального государство.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Определите взаимосвязь между скотоводством и развитием ремёсел у кимаков.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 чём свидетельствуют религиозные верования кимаков?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Оцените роль Уйгурского каганата в начальном этапе формирования кимакской конфедерации.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Почему среди социальных групп воины занимали привилегированное положение?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Какую связь можно провести между кимаками и современными казахами?</w:t>
            </w:r>
          </w:p>
          <w:p w:rsidR="0091318F" w:rsidRPr="008C341A" w:rsidRDefault="0091318F" w:rsidP="00913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Предположите последствия распространения ислама в тюркской среде.</w:t>
            </w:r>
          </w:p>
          <w:p w:rsidR="0091318F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Схематизируйте внешнюю политику кимаков.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31460" w:rsidRPr="008C341A">
        <w:rPr>
          <w:rFonts w:ascii="Times New Roman" w:hAnsi="Times New Roman" w:cs="Times New Roman"/>
          <w:b/>
          <w:sz w:val="24"/>
          <w:szCs w:val="24"/>
        </w:rPr>
        <w:t>Взаимодействие полукочевой и оседлой культур</w:t>
      </w:r>
    </w:p>
    <w:p w:rsidR="0091318F" w:rsidRPr="008C341A" w:rsidRDefault="0091318F" w:rsidP="0091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91318F" w:rsidRPr="008C341A" w:rsidTr="000A246C"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91318F" w:rsidRPr="008C341A" w:rsidRDefault="0091318F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91318F" w:rsidRPr="008C341A" w:rsidTr="000A246C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Объясните сущность полукочевого ведения скотоводства.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Перечислите основные направления развития материальной культуры полукочевников.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Назовите центры городской культуры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веков.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Чем объяснить факт увеличения городского населения на территории с высокоразвитой культурой номадизма в 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Какие сведения можно получить из археологических раскопок мест захоронений, находящихся близ месторасположения городов?</w:t>
            </w:r>
          </w:p>
          <w:p w:rsidR="0091318F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Какие факторы влияли на резкое увеличение экономического развития регионов Жетысу и южного Казахстана? </w:t>
            </w:r>
          </w:p>
          <w:p w:rsidR="00CA3592" w:rsidRPr="008C341A" w:rsidRDefault="00CA3592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развёрнутую логическую цепочку: «</w:t>
            </w:r>
            <w:r w:rsidRPr="008C3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полукочевое скотоводство - … - торговля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Сделайте вывод , каким образом на основании археологических раскопок можно составить геологическую карту Казахстана?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Составьте диаграмму Венна о материальной культуре кочевых и оседлых жителей. </w:t>
            </w:r>
          </w:p>
          <w:p w:rsidR="0091318F" w:rsidRPr="008C341A" w:rsidRDefault="0091318F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318F" w:rsidRPr="008C341A" w:rsidRDefault="0091318F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A7" w:rsidRPr="008C341A" w:rsidRDefault="00D712A7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Архитектура и искусство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531460" w:rsidRPr="008C341A" w:rsidTr="000A246C"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531460" w:rsidRPr="008C341A" w:rsidTr="000A246C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Что означает в переводе с латинского языка слово «архитектура»?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В период существования каких тюркских государств архитектура получила широкое развитие на территории Казахстана?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Где были найдены остатки буддийских храмов постройки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Объясните значение слов: </w:t>
            </w:r>
            <w:r w:rsidRPr="008C3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«балбык», «кемпиртас», «таскелиншек».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Закончите фразу: «Терракота – это производство …» </w:t>
            </w: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Объясните взаимосвязь понятий </w:t>
            </w:r>
            <w:r w:rsidRPr="008C3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«зодчество», «скульптура», «прикладное искусство».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Чем объяснить необходимость такого вида сооружений, как «сардоба»?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Какая теория объясняет наличие остатков религиозных храмов на территории Казахстана?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Почему изображения тюркских петроглифов всегда связаны с образами животных?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Что доказывает развитие скульптуры в тюркскую эпоху?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Сформулируйте общее направление развития искусства архитектуры, проанализировав иллюстрации архитектурных сооружений.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Что вы думаете о причинах установления балбалов на месте захоронения только знатных людей?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Имеет ли, по вашему мнению, преимущество терракота  перед фреской?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В чём прослеживалась связь искусства и религиозных верований тюрков?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Духовная культура тюрков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531460" w:rsidRPr="008C341A" w:rsidTr="000A246C"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531460" w:rsidRPr="008C341A" w:rsidTr="000A246C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Из скольких букв состоял древний рунический алфавит?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Какая письменность употреблялась при ведении делопроизводства в первых тюркских каганатах?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Назовите основные древние памятники тюркской письменной литературы.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Перечислите главные объекты религиозных верований тюрков.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Объясните выражение: «Пусть щедро одарит Тенгри».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Опровергните гипотезу, что сакские племена были индо-ираноязычными племенами.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На основе чего был создан древнетюркский алфавит?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Как развитие тюркской литературы отразилось в историческом пути произведения «Огузнаме»?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Объясните принцип возникновения культовых религиозных верований тюрков - поклонения силам природы.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Используя орхоно-енисейские записи, запишите основные культовые верования тюрков.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Каким образом распространение ислама повлияло на развитие тюркского письма?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Какую роль сыграл хан Абулгазы в письменной литературе тюркских народов?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Почему именно города Сайрам, Туркестан, Отрар, Тараз стали центрами религиозной культуры тюркских народов? </w:t>
            </w:r>
          </w:p>
        </w:tc>
      </w:tr>
    </w:tbl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Государство Караханидов</w:t>
      </w: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531460" w:rsidRPr="008C341A" w:rsidTr="00531460"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6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531460" w:rsidRPr="008C341A" w:rsidTr="00531460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Назовите имя основателя государства.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Какие племена входили в этнический состав.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Что вы узнали о формах землевладения в государстве Караханидов?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Почему именно Восточное ханство считалось основным?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Какие факторы привели к падению государства?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Почему государство Караханидов было политически нестабильным?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Проанализируйте принцип разделения территории, сравнив Тюргешский каганат и Караханидов.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Объясните формы пополнения государственной казны.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Какое отражение нашли тотемы в системе правления?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Какие причины привели к массовому оживлению оседлой культуры? </w:t>
            </w:r>
          </w:p>
        </w:tc>
        <w:tc>
          <w:tcPr>
            <w:tcW w:w="1666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схему форм землевладения, используя красный и зелёный цвета.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Используя знания предыдущих тем, сопоставьте территорию и этнический состав и сделайте вывод.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каракитаи, не изменив систему управления, тем не менее, ослабили государство до его распада?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Предположите дальнейшую историю региона после 1212 года.</w:t>
            </w:r>
          </w:p>
          <w:p w:rsidR="00531460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Какие последствия имело оживление массовой оседлой культуры в регионе?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Найманы, кереи, жалаиры</w:t>
      </w: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531460" w:rsidRPr="008C341A" w:rsidTr="000A246C"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531460" w:rsidRPr="008C341A" w:rsidTr="000A246C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Дайте объяснение происхождению названия племени «найман».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Опишите деятельность Инанч-Бильге хана по развитию государства найманов.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Где проживали племена кереев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Какой смысл вкладывал Куршакуз хан в свои слова, раздавая уделы своим детям?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Что вы узнали о принципе формирования войск у монгольских племён?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Почему период стабильного развития у найманов сменился политическим кризисом?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Выберите главное смысловое выражение из п.1 материала §11.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Сделайте вывод по фактам исторических источников  о взаимоотношениях кереев и монголов.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Сравните улусную и родовую системы управлений и выделите наиболее прогрессивную.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Что обусловило выбор хозяйственной деятельности монгольских племён? </w:t>
            </w: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Проанализируйте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этническое название ЗТК и найманов.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 основании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найманах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1201г выделите принцип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 управления.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Подтвердите фактами отсутствие междоусобных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войн у кереев после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 Куршакуз хана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Чем объясняется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сведений о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данных племенах из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монгольских источников,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о тюркских – из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китайских?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Почему племенам не удалось создать мощное</w:t>
            </w:r>
          </w:p>
          <w:p w:rsidR="00531460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государство?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Каракитаи</w:t>
      </w: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531460" w:rsidRPr="008C341A" w:rsidTr="000A246C"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6" w:type="pct"/>
          </w:tcPr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531460" w:rsidRPr="008C341A" w:rsidRDefault="00531460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531460" w:rsidRPr="008C341A" w:rsidTr="000A246C"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Какие исторические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события привели к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появлению каракитаев в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Жетысу?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Назовите период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существования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каракитаев.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В чём состояло главное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отличие в наследовании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у каракитаев от ранее изученных племён?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Перечислите виды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налогов, существовавших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у каракитаев.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Где произошли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сражения между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каракитаями и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караханидами? </w:t>
            </w:r>
          </w:p>
        </w:tc>
        <w:tc>
          <w:tcPr>
            <w:tcW w:w="1667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1.Объясните причину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усиления каракитаев в Жетысу в начале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Сравните систему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войск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каракитаев 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монгольских племён</w:t>
            </w:r>
            <w:r w:rsidR="000A246C"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наиболее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</w:t>
            </w:r>
            <w:r w:rsidR="000A246C"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Что явилось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следствием жёсткой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налоговой политики?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Разложите по линии снижения события,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приведшие к падению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На чём основывалась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</w:t>
            </w:r>
          </w:p>
          <w:p w:rsidR="00531460" w:rsidRPr="008C341A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каракитаев? </w:t>
            </w:r>
          </w:p>
        </w:tc>
        <w:tc>
          <w:tcPr>
            <w:tcW w:w="1666" w:type="pct"/>
          </w:tcPr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 каким последствиям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привело падение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Ляо в 1125г?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Сопоставьте систему управления племён саков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и каракитаев и выделите общую особенность.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Соответствует ли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налоговая система в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начале и конце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единым методам?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Как вы думаете, какие причины привели к ослаблению г</w:t>
            </w:r>
            <w:r w:rsidR="000A246C"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осударства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Предположите виды хозяйства и </w:t>
            </w:r>
          </w:p>
          <w:p w:rsidR="00531460" w:rsidRPr="008C341A" w:rsidRDefault="00531460" w:rsidP="00531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</w:t>
            </w:r>
          </w:p>
          <w:p w:rsidR="00531460" w:rsidRDefault="00531460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 культуры.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41A" w:rsidRDefault="008C341A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Кыпчакское ханство</w:t>
      </w: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Назовите территорию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расселения кыпчаков.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Объясните по какому признаку возникли названия кыпчакских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племенных объединений.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Какое племя арабский историк Джурджани назвал ханской династией кыпчаков?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Объясните взаимосвязь между ведением скотоводства 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землевладением,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отражавшую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имущественное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неравенство.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Какими способами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правители Хорезма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ослабляли ханство? 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Используя знания о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маршрутах кочёвок,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опишите географические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Чем объяснить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сведений о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кыпчаках в разных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источниках?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3. Докажите сходство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общественного строя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кимаков и кыпчаков.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Почему, несмотря на многократные победы, Хорезму не удалось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 Дешт-и-Кыпчаком?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Классифицируйте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хозяйственную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по степени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первоочерёдности. 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Исследуйте территорию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Дешт-и-Кыпчака на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нахождения на ней прошлых государств.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Составьте диаграмму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этнического состава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кыпчакской народности.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Сформулируйте пути возникновения у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кыпчаков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имущественного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Как вы думаете, почему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у кыпчаков, в отличие от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огузов, не развилось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дружественных связей с Русью?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Систематизируйте по категориям сведения из </w:t>
            </w:r>
          </w:p>
          <w:p w:rsidR="000A246C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исторических источниках.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1A" w:rsidRDefault="008C341A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>Тема: Великий Шёлковый путь</w:t>
      </w: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6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Почему торговый путь получил название «Великий»?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Назовите общую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протяжённость ВШП.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чём заключалось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ВШП на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развитие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стран?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Какую роль играл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 Жетысу в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функционировании 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ВШП?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5. Объясните социально-</w:t>
            </w:r>
          </w:p>
          <w:p w:rsidR="000A246C" w:rsidRPr="008C341A" w:rsidRDefault="000A246C" w:rsidP="008C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значение ВШП на примере взаимосвязи согдийцев и тюрков. 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Докажите, что шёлк был известен за пределами Китая уже в начале средневековья.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2. Выделите причинно-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следственную связь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городов ВШП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примере Тараза.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Интерпретируйте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«ВШП – мост</w:t>
            </w:r>
            <w:r w:rsid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Восток-Запад».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Назовите главные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на территории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Казахстана, через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проходил ВШП.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Какое событие 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снизило возможности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ВШП? </w:t>
            </w:r>
          </w:p>
        </w:tc>
        <w:tc>
          <w:tcPr>
            <w:tcW w:w="1666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Придумайте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собственное название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ВШП.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Составьте схему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товарооборота «Запад-Восток».</w:t>
            </w:r>
          </w:p>
          <w:p w:rsidR="000A246C" w:rsidRPr="008C341A" w:rsidRDefault="008C341A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 основании археоло</w:t>
            </w:r>
            <w:r w:rsidR="000A246C"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гических раскопок определите уровень толерантности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народов, живших на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Казахстана в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4. Используя карту, проследите путь В.Рубрука.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Опишите достоинства Жетысу как транзитного </w:t>
            </w:r>
          </w:p>
          <w:p w:rsidR="000A246C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 ВШП.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Развитие городской культуры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Объясните взаимосвязь между ростом городов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хозяйственной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деятельностью в 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 какому принципу города средневековья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делились на 3 руппы?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Назовите основные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объекты внутренней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застройки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городов.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 данных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археологических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раскопок Отрара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сделайте вывод о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динамике развития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градостроительства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веках.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Какое отражение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нашли культовые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 в архитектуре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жилых зданий?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 чем связано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усиление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оборонительных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укреплений разных </w:t>
            </w:r>
          </w:p>
          <w:p w:rsidR="000A246C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частей городов? </w:t>
            </w:r>
          </w:p>
          <w:p w:rsidR="00CA3592" w:rsidRPr="008C341A" w:rsidRDefault="00CA3592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Почему рост городов на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Казахстана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приходится на период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веков?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Выделите критерии,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отражающие уровень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культуры средневековых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городов.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Какие функции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выполнял очаг в жилых домах?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246C" w:rsidRPr="008C341A" w:rsidRDefault="000A246C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Развитие ремёсел, торговли и хозяйства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2F11B4" w:rsidRPr="008C341A" w:rsidTr="008C341A"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2F11B4" w:rsidRPr="008C341A" w:rsidTr="008C341A">
        <w:tc>
          <w:tcPr>
            <w:tcW w:w="1667" w:type="pct"/>
          </w:tcPr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Назовите направления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ремесленного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производства,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получившие развитие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Что является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показателем развития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торговли в городах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Казахстана этого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периода?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Развитие какого вида хозяйственной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повлекло за собой развитие городов?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Приведите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доказательства развития ремёсел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 чем связан факт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выделения в отдельное направление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ремесленного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обработки кости?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Почему в Средней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Азии роль обменной </w:t>
            </w:r>
          </w:p>
          <w:p w:rsidR="002F11B4" w:rsidRDefault="002F11B4" w:rsidP="00CA3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торговли была высока, в то время как в Европе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 она уступила место денежной? </w:t>
            </w:r>
          </w:p>
          <w:p w:rsidR="00CA3592" w:rsidRPr="008C341A" w:rsidRDefault="00CA3592" w:rsidP="00CA3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схему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ремесленного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 с указанием предметов изготовления и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места находок.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Какие факторы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привели к превращению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городов в центры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торговли и ремесла?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Выделите причины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поливного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земледелия именно в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регионе Жетысу.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1B4" w:rsidRPr="008C341A" w:rsidRDefault="002F11B4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Развитие </w:t>
      </w:r>
      <w:r w:rsidR="002F11B4" w:rsidRPr="008C341A">
        <w:rPr>
          <w:rFonts w:ascii="Times New Roman" w:hAnsi="Times New Roman" w:cs="Times New Roman"/>
          <w:b/>
          <w:sz w:val="24"/>
          <w:szCs w:val="24"/>
        </w:rPr>
        <w:t>архитектуры и строительства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0A246C" w:rsidRPr="008C341A" w:rsidRDefault="000A246C" w:rsidP="000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0A246C" w:rsidRPr="008C341A" w:rsidTr="000A246C"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0A246C" w:rsidRPr="008C341A" w:rsidRDefault="000A246C" w:rsidP="000A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0A246C" w:rsidRPr="008C341A" w:rsidTr="000A246C"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Перечислите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используемые при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строительстве 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украшений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архитектурных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сооружений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веках.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Назовите виды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религиозного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зодчества в Средней Азии и Казахстане.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Где в ходе раскопок были обнаружены остатки восточных бань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постройки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веков?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Объясните смысл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«декоративное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искусство».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Почему начало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религиозных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сооружений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приходится на период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Сравните систему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постройки 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функционирования бань в Отраре и Таразе и выделите отличие. </w:t>
            </w:r>
          </w:p>
          <w:p w:rsidR="000A246C" w:rsidRPr="008C341A" w:rsidRDefault="000A246C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Выделите взаимосвязь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 духовной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культурой тюрков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раннего средневековья 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архитектурными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особенностями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сооружений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Как вы думаете,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именно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бань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получило широкое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в этот период?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Оцените достоинства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коммунального хозяйства сооружений и общий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развития </w:t>
            </w:r>
          </w:p>
          <w:p w:rsidR="00CA3592" w:rsidRDefault="002F11B4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строительства.</w:t>
            </w:r>
          </w:p>
          <w:p w:rsidR="000A246C" w:rsidRPr="008C341A" w:rsidRDefault="002F11B4" w:rsidP="000A24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A246C" w:rsidRPr="008C341A" w:rsidRDefault="000A246C" w:rsidP="0053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60" w:rsidRPr="008C341A" w:rsidRDefault="00531460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Религия и культура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2F11B4" w:rsidRPr="008C341A" w:rsidTr="008C341A"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2F11B4" w:rsidRPr="008C341A" w:rsidTr="008C341A"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Перечислите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верования тюркского периода.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Когда на территории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Казахстана начал 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распространятся  новое религиозное направление – ислам?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Назовите города, при раскопках которых обнаружены остатки первых мечетей.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Что означает понятие «тотем»?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Почему именно регион Жетысу являлся местом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распространения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религиозных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верований?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Что явилось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следствием вторжения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арабов на территорию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Средней Азии 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Казахстана,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отразившись на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развитии духовной </w:t>
            </w:r>
          </w:p>
          <w:p w:rsidR="002F11B4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культуры? </w:t>
            </w:r>
          </w:p>
          <w:p w:rsidR="00CA3592" w:rsidRPr="008C341A" w:rsidRDefault="00CA3592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Систематизируйте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культовые верования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тюркского периода,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выделив способы их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отражения в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повседневной жизни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народа.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Сделайте вывод об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изменениях в способах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захоронения людей в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связи с распространением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исламской религией.</w:t>
            </w:r>
          </w:p>
          <w:p w:rsidR="002F11B4" w:rsidRPr="008C341A" w:rsidRDefault="002F11B4" w:rsidP="00CA3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Оцените роль ислама в развитии государств периода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веков. </w:t>
            </w:r>
          </w:p>
        </w:tc>
      </w:tr>
    </w:tbl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1A">
        <w:rPr>
          <w:rFonts w:ascii="Times New Roman" w:hAnsi="Times New Roman" w:cs="Times New Roman"/>
          <w:b/>
          <w:sz w:val="24"/>
          <w:szCs w:val="24"/>
        </w:rPr>
        <w:t xml:space="preserve">Тема: Развитие науки и образования в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C341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C341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2F11B4" w:rsidRPr="008C341A" w:rsidRDefault="002F11B4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501"/>
        <w:gridCol w:w="2501"/>
        <w:gridCol w:w="2499"/>
      </w:tblGrid>
      <w:tr w:rsidR="002F11B4" w:rsidRPr="008C341A" w:rsidTr="008C341A"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(Знание-Понимание)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(Применение-Анализ)</w:t>
            </w:r>
          </w:p>
        </w:tc>
        <w:tc>
          <w:tcPr>
            <w:tcW w:w="1667" w:type="pct"/>
          </w:tcPr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F11B4" w:rsidRPr="008C341A" w:rsidRDefault="002F11B4" w:rsidP="008C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/>
                <w:sz w:val="24"/>
                <w:szCs w:val="24"/>
              </w:rPr>
              <w:t>(Синтез-Оценка)</w:t>
            </w:r>
          </w:p>
        </w:tc>
      </w:tr>
      <w:tr w:rsidR="002F11B4" w:rsidRPr="008C341A" w:rsidTr="008C341A"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Назовите учёных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-языковедов, родиной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которых были города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Кашагар и Баласагун.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Какого арабского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учёного называли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"вторым учителем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мира"?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Заполните и объясните недостающее звено: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Арыстан-Баб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….. -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Сулейман Бакыргани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Какие гипотезы в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физики были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доказаны аль-Бируни в 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Сделайте вывод,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исторические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науки помогли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М.Кашгари написать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труд "Диуани лугат ат-тюрк"?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Из описания трудов и трактатов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средневековых учёных выберите тот, в котором большое значение автор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придаёт образованию. </w:t>
            </w:r>
          </w:p>
        </w:tc>
        <w:tc>
          <w:tcPr>
            <w:tcW w:w="1667" w:type="pct"/>
          </w:tcPr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Составьте алфавитный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научных трудов учёных Востока периода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Сформулируйте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значимости и научной ценности трудов "Кутадгу билик" Ю.Баласагуни и "Диуани лугат ат-тюрк" М.Кашгари.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 вы думаете, </w:t>
            </w:r>
          </w:p>
          <w:p w:rsidR="002F11B4" w:rsidRPr="008C341A" w:rsidRDefault="002F11B4" w:rsidP="002F11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дастан А.Иугнеки назван "Дар истины"? </w:t>
            </w:r>
          </w:p>
          <w:p w:rsidR="002F11B4" w:rsidRPr="008C341A" w:rsidRDefault="002F11B4" w:rsidP="008C3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B4" w:rsidRPr="008C341A" w:rsidRDefault="002F11B4" w:rsidP="00D7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92" w:rsidRDefault="00CA3592" w:rsidP="002F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3592" w:rsidSect="008C341A">
      <w:footerReference w:type="default" r:id="rId7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92" w:rsidRDefault="00097B92" w:rsidP="008C341A">
      <w:pPr>
        <w:spacing w:after="0" w:line="240" w:lineRule="auto"/>
      </w:pPr>
      <w:r>
        <w:separator/>
      </w:r>
    </w:p>
  </w:endnote>
  <w:endnote w:type="continuationSeparator" w:id="0">
    <w:p w:rsidR="00097B92" w:rsidRDefault="00097B92" w:rsidP="008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4"/>
        <w:szCs w:val="24"/>
      </w:rPr>
      <w:id w:val="26968688"/>
      <w:docPartObj>
        <w:docPartGallery w:val="Page Numbers (Bottom of Page)"/>
        <w:docPartUnique/>
      </w:docPartObj>
    </w:sdtPr>
    <w:sdtContent>
      <w:p w:rsidR="008C341A" w:rsidRPr="008C341A" w:rsidRDefault="008C341A">
        <w:pPr>
          <w:pStyle w:val="a8"/>
          <w:jc w:val="center"/>
          <w:rPr>
            <w:rFonts w:asciiTheme="majorHAnsi" w:hAnsiTheme="majorHAnsi"/>
            <w:sz w:val="24"/>
            <w:szCs w:val="24"/>
          </w:rPr>
        </w:pPr>
        <w:r w:rsidRPr="008C341A">
          <w:rPr>
            <w:rFonts w:asciiTheme="majorHAnsi" w:hAnsiTheme="majorHAnsi"/>
            <w:sz w:val="24"/>
            <w:szCs w:val="24"/>
          </w:rPr>
          <w:t xml:space="preserve">~ </w:t>
        </w:r>
        <w:r w:rsidR="001A7663" w:rsidRPr="008C341A">
          <w:rPr>
            <w:sz w:val="24"/>
            <w:szCs w:val="24"/>
          </w:rPr>
          <w:fldChar w:fldCharType="begin"/>
        </w:r>
        <w:r w:rsidRPr="008C341A">
          <w:rPr>
            <w:sz w:val="24"/>
            <w:szCs w:val="24"/>
          </w:rPr>
          <w:instrText xml:space="preserve"> PAGE    \* MERGEFORMAT </w:instrText>
        </w:r>
        <w:r w:rsidR="001A7663" w:rsidRPr="008C341A">
          <w:rPr>
            <w:sz w:val="24"/>
            <w:szCs w:val="24"/>
          </w:rPr>
          <w:fldChar w:fldCharType="separate"/>
        </w:r>
        <w:r w:rsidR="00097B92" w:rsidRPr="00097B92">
          <w:rPr>
            <w:rFonts w:asciiTheme="majorHAnsi" w:hAnsiTheme="majorHAnsi"/>
            <w:noProof/>
            <w:sz w:val="24"/>
            <w:szCs w:val="24"/>
          </w:rPr>
          <w:t>1</w:t>
        </w:r>
        <w:r w:rsidR="001A7663" w:rsidRPr="008C341A">
          <w:rPr>
            <w:sz w:val="24"/>
            <w:szCs w:val="24"/>
          </w:rPr>
          <w:fldChar w:fldCharType="end"/>
        </w:r>
        <w:r w:rsidRPr="008C341A">
          <w:rPr>
            <w:rFonts w:asciiTheme="majorHAnsi" w:hAnsiTheme="majorHAnsi"/>
            <w:sz w:val="24"/>
            <w:szCs w:val="24"/>
          </w:rPr>
          <w:t xml:space="preserve"> ~</w:t>
        </w:r>
      </w:p>
    </w:sdtContent>
  </w:sdt>
  <w:p w:rsidR="008C341A" w:rsidRDefault="008C34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92" w:rsidRDefault="00097B92" w:rsidP="008C341A">
      <w:pPr>
        <w:spacing w:after="0" w:line="240" w:lineRule="auto"/>
      </w:pPr>
      <w:r>
        <w:separator/>
      </w:r>
    </w:p>
  </w:footnote>
  <w:footnote w:type="continuationSeparator" w:id="0">
    <w:p w:rsidR="00097B92" w:rsidRDefault="00097B92" w:rsidP="008C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bookFoldPrinting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12A7"/>
    <w:rsid w:val="00044796"/>
    <w:rsid w:val="00045A1B"/>
    <w:rsid w:val="00097B92"/>
    <w:rsid w:val="000A246C"/>
    <w:rsid w:val="00196860"/>
    <w:rsid w:val="001A7663"/>
    <w:rsid w:val="002F11B4"/>
    <w:rsid w:val="00481D8F"/>
    <w:rsid w:val="00531460"/>
    <w:rsid w:val="005D3EB6"/>
    <w:rsid w:val="008C341A"/>
    <w:rsid w:val="0091318F"/>
    <w:rsid w:val="00C34C52"/>
    <w:rsid w:val="00CA3592"/>
    <w:rsid w:val="00D712A7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C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41A"/>
  </w:style>
  <w:style w:type="paragraph" w:styleId="a8">
    <w:name w:val="footer"/>
    <w:basedOn w:val="a"/>
    <w:link w:val="a9"/>
    <w:uiPriority w:val="99"/>
    <w:unhideWhenUsed/>
    <w:rsid w:val="008C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1A"/>
  </w:style>
  <w:style w:type="paragraph" w:styleId="aa">
    <w:name w:val="Normal (Web)"/>
    <w:basedOn w:val="a"/>
    <w:uiPriority w:val="99"/>
    <w:rsid w:val="00045A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Aspire</cp:lastModifiedBy>
  <cp:revision>2</cp:revision>
  <cp:lastPrinted>2014-02-03T15:39:00Z</cp:lastPrinted>
  <dcterms:created xsi:type="dcterms:W3CDTF">2020-01-09T12:21:00Z</dcterms:created>
  <dcterms:modified xsi:type="dcterms:W3CDTF">2020-01-09T12:21:00Z</dcterms:modified>
</cp:coreProperties>
</file>