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51"/>
        <w:gridCol w:w="2048"/>
        <w:gridCol w:w="3543"/>
        <w:gridCol w:w="1276"/>
        <w:gridCol w:w="1780"/>
      </w:tblGrid>
      <w:tr w:rsidR="008D61B8" w:rsidRPr="00753CA0" w:rsidTr="00D624B8">
        <w:trPr>
          <w:trHeight w:val="445"/>
        </w:trPr>
        <w:tc>
          <w:tcPr>
            <w:tcW w:w="3999" w:type="dxa"/>
            <w:gridSpan w:val="2"/>
            <w:tcBorders>
              <w:top w:val="single" w:sz="4" w:space="0" w:color="auto"/>
            </w:tcBorders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  <w:r w:rsidR="00CA22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03.02</w:t>
            </w:r>
            <w:r w:rsidR="00D624B8"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6599" w:type="dxa"/>
            <w:gridSpan w:val="3"/>
          </w:tcPr>
          <w:p w:rsidR="008D61B8" w:rsidRPr="00753CA0" w:rsidRDefault="00D624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  Исина Гүлназ Рысбайқызы</w:t>
            </w:r>
          </w:p>
        </w:tc>
      </w:tr>
      <w:tr w:rsidR="008D61B8" w:rsidRPr="00753CA0" w:rsidTr="00145EAF">
        <w:trPr>
          <w:trHeight w:val="180"/>
        </w:trPr>
        <w:tc>
          <w:tcPr>
            <w:tcW w:w="3999" w:type="dxa"/>
            <w:gridSpan w:val="2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9</w:t>
            </w:r>
            <w:r w:rsidR="00D624B8"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3543" w:type="dxa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Қатысқан оқушылар  саны:  </w:t>
            </w:r>
          </w:p>
        </w:tc>
        <w:tc>
          <w:tcPr>
            <w:tcW w:w="3056" w:type="dxa"/>
            <w:gridSpan w:val="2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8D61B8" w:rsidRPr="00EE3FA7" w:rsidTr="008A71BF">
        <w:trPr>
          <w:trHeight w:val="460"/>
        </w:trPr>
        <w:tc>
          <w:tcPr>
            <w:tcW w:w="3999" w:type="dxa"/>
            <w:gridSpan w:val="2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599" w:type="dxa"/>
            <w:gridSpan w:val="3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Өмір бойы білім алу-бәс</w:t>
            </w:r>
            <w:r w:rsidR="006502FA"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</w:t>
            </w:r>
            <w:r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кенің талабы</w:t>
            </w:r>
            <w:r w:rsidR="008A71BF"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</w:tr>
      <w:tr w:rsidR="008D61B8" w:rsidRPr="00EE3FA7" w:rsidTr="000351F9">
        <w:trPr>
          <w:trHeight w:val="2264"/>
        </w:trPr>
        <w:tc>
          <w:tcPr>
            <w:tcW w:w="3999" w:type="dxa"/>
            <w:gridSpan w:val="2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мақсаттары:</w:t>
            </w:r>
          </w:p>
        </w:tc>
        <w:tc>
          <w:tcPr>
            <w:tcW w:w="6599" w:type="dxa"/>
            <w:gridSpan w:val="3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9.1.4.</w:t>
            </w:r>
            <w:r w:rsidRPr="00753CA0" w:rsidDel="006A2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Мәтіннен алынған дәйексөздерге, үзін</w:t>
            </w:r>
            <w:r w:rsidR="000351F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ділер-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ге сүйене отырып, көтерілетін мәселені болжау.</w:t>
            </w:r>
          </w:p>
          <w:p w:rsidR="007F02F9" w:rsidRPr="00753CA0" w:rsidRDefault="000F29DC" w:rsidP="00512D6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9.5.1.3- Ыңғайластық қатынасты білдіретін және қарсылықтық қатынасты білдіретін жалғаулықтардың қызметін білу, ауызша және жазба жұмыстарда орынды қолдану</w:t>
            </w:r>
            <w:r w:rsidR="008A71BF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8D61B8" w:rsidRPr="00EE3FA7" w:rsidTr="008A71BF">
        <w:trPr>
          <w:trHeight w:val="2764"/>
        </w:trPr>
        <w:tc>
          <w:tcPr>
            <w:tcW w:w="3999" w:type="dxa"/>
            <w:gridSpan w:val="2"/>
          </w:tcPr>
          <w:p w:rsidR="008D61B8" w:rsidRPr="00753CA0" w:rsidRDefault="000351F9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  <w:r w:rsidR="008D61B8"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599" w:type="dxa"/>
            <w:gridSpan w:val="3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барлығы</w:t>
            </w:r>
            <w:r w:rsidR="008A71BF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D61B8" w:rsidRPr="00753CA0" w:rsidRDefault="00D624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Білім мен ғылым</w:t>
            </w:r>
            <w:r w:rsidR="00450BF3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ның  жаңалықтарын жеткізе алады</w:t>
            </w:r>
            <w:r w:rsidR="008D61B8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көпшілігі</w:t>
            </w:r>
            <w:r w:rsidR="008A71BF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D61B8" w:rsidRPr="00753CA0" w:rsidRDefault="008A71BF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 </w:t>
            </w:r>
            <w:r w:rsidR="008D61B8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мазмұнын түсініп, негізгі ойды анықтайды. Көтерілген мәселеге қатысты пікір айтады. 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кейбірі</w:t>
            </w:r>
            <w:r w:rsidR="008A71BF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D61B8" w:rsidRPr="00753CA0" w:rsidRDefault="008D61B8" w:rsidP="0014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бойынша барлық сұраққа дұрыс жауап бере алды.</w:t>
            </w:r>
          </w:p>
        </w:tc>
      </w:tr>
      <w:tr w:rsidR="008D61B8" w:rsidRPr="00EE3FA7" w:rsidTr="008A71BF">
        <w:trPr>
          <w:trHeight w:val="506"/>
        </w:trPr>
        <w:tc>
          <w:tcPr>
            <w:tcW w:w="3999" w:type="dxa"/>
            <w:gridSpan w:val="2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Жетістік критери</w:t>
            </w:r>
            <w:r w:rsidR="00450BF3"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лері </w:t>
            </w:r>
          </w:p>
        </w:tc>
        <w:tc>
          <w:tcPr>
            <w:tcW w:w="6599" w:type="dxa"/>
            <w:gridSpan w:val="3"/>
          </w:tcPr>
          <w:p w:rsidR="008D61B8" w:rsidRPr="00753CA0" w:rsidRDefault="008A71BF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</w:t>
            </w:r>
            <w:r w:rsidR="008D61B8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алдайды, пікір айтады.Суре</w:t>
            </w:r>
            <w:r w:rsidR="00EE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ттегі ақпаратты сипат</w:t>
            </w:r>
            <w:r w:rsidR="00145E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алады;с</w:t>
            </w:r>
            <w:r w:rsidR="008D61B8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ұрақ-жауапқа қатыса алады.</w:t>
            </w:r>
          </w:p>
        </w:tc>
      </w:tr>
      <w:tr w:rsidR="008D61B8" w:rsidRPr="00EE3FA7" w:rsidTr="008A71BF">
        <w:trPr>
          <w:trHeight w:val="1337"/>
        </w:trPr>
        <w:tc>
          <w:tcPr>
            <w:tcW w:w="3999" w:type="dxa"/>
            <w:gridSpan w:val="2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игерту:</w:t>
            </w:r>
          </w:p>
        </w:tc>
        <w:tc>
          <w:tcPr>
            <w:tcW w:w="6599" w:type="dxa"/>
            <w:gridSpan w:val="3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Өзіне және өзгелерге құрмет мұғалім мен оқушылардың бір-бірімен амандасуында, сыпайы, ойын ашық білдіріп, тыңдауда, сабақты уақытында бастап, аяқтауда, тапсырмаларды нұсқалық бойынша орындауда, бір-біріне қолдау көрсетуінде көрініс табады. </w:t>
            </w:r>
          </w:p>
        </w:tc>
      </w:tr>
      <w:tr w:rsidR="008D61B8" w:rsidRPr="00753CA0" w:rsidTr="008A71BF">
        <w:trPr>
          <w:trHeight w:val="460"/>
        </w:trPr>
        <w:tc>
          <w:tcPr>
            <w:tcW w:w="3999" w:type="dxa"/>
            <w:gridSpan w:val="2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байланыс:</w:t>
            </w:r>
          </w:p>
        </w:tc>
        <w:tc>
          <w:tcPr>
            <w:tcW w:w="6599" w:type="dxa"/>
            <w:gridSpan w:val="3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пен әдебиет </w:t>
            </w:r>
          </w:p>
        </w:tc>
      </w:tr>
      <w:tr w:rsidR="008D61B8" w:rsidRPr="00EE3FA7" w:rsidTr="008A71BF">
        <w:trPr>
          <w:trHeight w:val="147"/>
        </w:trPr>
        <w:tc>
          <w:tcPr>
            <w:tcW w:w="3999" w:type="dxa"/>
            <w:gridSpan w:val="2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Осыған дейін меңгерілген білім</w:t>
            </w:r>
          </w:p>
        </w:tc>
        <w:tc>
          <w:tcPr>
            <w:tcW w:w="6599" w:type="dxa"/>
            <w:gridSpan w:val="3"/>
          </w:tcPr>
          <w:p w:rsidR="008D61B8" w:rsidRPr="00753CA0" w:rsidRDefault="006502FA" w:rsidP="00F76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Ыңғайластық қатынасты білдіретін және қарсылық</w:t>
            </w:r>
            <w:r w:rsidR="00D34AF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тық қатынасты білдіретін жалғаулықтардың қызме</w:t>
            </w:r>
            <w:r w:rsidR="00D34AF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тін білу.</w:t>
            </w:r>
          </w:p>
        </w:tc>
      </w:tr>
      <w:tr w:rsidR="00450BF3" w:rsidRPr="00EE3FA7" w:rsidTr="008A71BF">
        <w:trPr>
          <w:trHeight w:val="147"/>
        </w:trPr>
        <w:tc>
          <w:tcPr>
            <w:tcW w:w="3999" w:type="dxa"/>
            <w:gridSpan w:val="2"/>
          </w:tcPr>
          <w:p w:rsidR="00450BF3" w:rsidRPr="00753CA0" w:rsidRDefault="00450BF3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</w:tc>
        <w:tc>
          <w:tcPr>
            <w:tcW w:w="6599" w:type="dxa"/>
            <w:gridSpan w:val="3"/>
          </w:tcPr>
          <w:p w:rsidR="00450BF3" w:rsidRPr="00753CA0" w:rsidRDefault="00450BF3" w:rsidP="00F763B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Өмір бойы білім алу-бәсекенің талабы екенін түсініп, өзіндік пікір қалыптасады.</w:t>
            </w:r>
          </w:p>
        </w:tc>
      </w:tr>
      <w:tr w:rsidR="00BB1714" w:rsidRPr="00753CA0" w:rsidTr="008A71BF">
        <w:trPr>
          <w:trHeight w:val="147"/>
        </w:trPr>
        <w:tc>
          <w:tcPr>
            <w:tcW w:w="3999" w:type="dxa"/>
            <w:gridSpan w:val="2"/>
          </w:tcPr>
          <w:p w:rsidR="00BB1714" w:rsidRPr="00753CA0" w:rsidRDefault="00BB1714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түрлері</w:t>
            </w:r>
          </w:p>
        </w:tc>
        <w:tc>
          <w:tcPr>
            <w:tcW w:w="6599" w:type="dxa"/>
            <w:gridSpan w:val="3"/>
          </w:tcPr>
          <w:p w:rsidR="00BB1714" w:rsidRPr="00753CA0" w:rsidRDefault="00BB1714" w:rsidP="00F763B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Жеке, жүптық, топтық.</w:t>
            </w:r>
          </w:p>
        </w:tc>
      </w:tr>
      <w:tr w:rsidR="008D61B8" w:rsidRPr="00753CA0" w:rsidTr="00512D66">
        <w:trPr>
          <w:trHeight w:val="147"/>
        </w:trPr>
        <w:tc>
          <w:tcPr>
            <w:tcW w:w="10598" w:type="dxa"/>
            <w:gridSpan w:val="5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8D61B8" w:rsidRPr="00753CA0" w:rsidTr="00753CA0">
        <w:trPr>
          <w:trHeight w:val="147"/>
        </w:trPr>
        <w:tc>
          <w:tcPr>
            <w:tcW w:w="1951" w:type="dxa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Жоспарланатын уақыт</w:t>
            </w:r>
          </w:p>
        </w:tc>
        <w:tc>
          <w:tcPr>
            <w:tcW w:w="6867" w:type="dxa"/>
            <w:gridSpan w:val="3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780" w:type="dxa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Дереккөздер</w:t>
            </w:r>
          </w:p>
        </w:tc>
      </w:tr>
      <w:tr w:rsidR="008D61B8" w:rsidRPr="00753CA0" w:rsidTr="00753CA0">
        <w:trPr>
          <w:trHeight w:val="147"/>
        </w:trPr>
        <w:tc>
          <w:tcPr>
            <w:tcW w:w="1951" w:type="dxa"/>
          </w:tcPr>
          <w:p w:rsidR="0024146A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 басы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  <w:p w:rsidR="00145EAF" w:rsidRDefault="00145EAF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67" w:type="dxa"/>
            <w:gridSpan w:val="3"/>
          </w:tcPr>
          <w:p w:rsidR="00042305" w:rsidRPr="00753CA0" w:rsidRDefault="00BB482A" w:rsidP="00512D6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І.Психологиялық ахуал.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Оқушыларды түрлі-түсті кәмпиттер арқылы 3 топқа бөлу.</w:t>
            </w:r>
            <w:r w:rsidR="00042305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«Өмір», «Білім», «Талап».</w:t>
            </w:r>
          </w:p>
          <w:p w:rsidR="00542C04" w:rsidRPr="0024146A" w:rsidRDefault="00042305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ІІ.Үй тапсырмасын тексеру.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«Өрмекші»әдісі.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Ыңғайластық қатынасты білдіретін және қарсылықтық қатынасты білдіретін жалғаулықтарды қайталау.</w:t>
            </w:r>
          </w:p>
          <w:p w:rsidR="00542C04" w:rsidRPr="00753CA0" w:rsidRDefault="00542C0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крите</w:t>
            </w:r>
            <w:r w:rsidR="00CA22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</w:t>
            </w:r>
            <w:r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ийі: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D34AF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«Жұлдызша</w:t>
            </w:r>
            <w:r w:rsidR="008E1EF3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»арқылы бағалау.</w:t>
            </w:r>
          </w:p>
        </w:tc>
        <w:tc>
          <w:tcPr>
            <w:tcW w:w="1780" w:type="dxa"/>
          </w:tcPr>
          <w:p w:rsidR="008D61B8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ADF" w:rsidRPr="00753CA0" w:rsidRDefault="00BB3ADF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1B8" w:rsidRPr="00753CA0" w:rsidRDefault="00BB3ADF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BED83" wp14:editId="145AFDDD">
                  <wp:extent cx="993140" cy="669290"/>
                  <wp:effectExtent l="0" t="0" r="0" b="0"/>
                  <wp:docPr id="1" name="Рисунок 1" descr="https://previews.123rf.com/images/pansasunavee/pansasunavee1510/pansasunavee151000032/46106949-freehand-sketch-illustration-of-spider-web-doodle-hand-drawn-Stock-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previews.123rf.com/images/pansasunavee/pansasunavee1510/pansasunavee151000032/46106949-freehand-sketch-illustration-of-spider-web-doodle-hand-drawn-Stock-Phot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46A" w:rsidRPr="00753CA0" w:rsidRDefault="00BB3ADF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311FD" wp14:editId="63B5D819">
                  <wp:extent cx="835660" cy="626745"/>
                  <wp:effectExtent l="0" t="0" r="2540" b="1905"/>
                  <wp:docPr id="2" name="Рисунок 2" descr="https://fsd.multiurok.ru/html/2019/02/12/s_5c62aa46c6b44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2/12/s_5c62aa46c6b44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732" cy="64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1B8" w:rsidRPr="00753CA0" w:rsidTr="00753CA0">
        <w:trPr>
          <w:trHeight w:val="579"/>
        </w:trPr>
        <w:tc>
          <w:tcPr>
            <w:tcW w:w="1951" w:type="dxa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ортасы 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 мин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19A4" w:rsidRPr="00753CA0" w:rsidRDefault="007919A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1B8" w:rsidRPr="00753CA0" w:rsidRDefault="007919A4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  <w:r w:rsidR="008D61B8"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6867" w:type="dxa"/>
            <w:gridSpan w:val="3"/>
          </w:tcPr>
          <w:p w:rsidR="00145EAF" w:rsidRPr="00753CA0" w:rsidRDefault="005068BD" w:rsidP="0014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lastRenderedPageBreak/>
              <w:t xml:space="preserve">1. </w:t>
            </w:r>
            <w:r w:rsidRPr="00145E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Жаңа сабақты «Миға шабуыл»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әдісімен</w:t>
            </w:r>
            <w:r w:rsidR="00CA2239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оқушы</w:t>
            </w:r>
            <w:r w:rsidR="00CA2239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лармен</w:t>
            </w:r>
            <w:r w:rsidR="00145EAF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бірлесіп, </w:t>
            </w:r>
            <w:r w:rsidR="00145EAF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тақырыпты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ашып аламыз.</w:t>
            </w:r>
            <w:r w:rsidR="00145EAF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мақсаты</w:t>
            </w:r>
            <w:r w:rsidR="00D34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мен, тілдік мақсатпен танысады;жетістік критерийлерін болжайды</w:t>
            </w:r>
            <w:r w:rsidR="00145E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42305" w:rsidRPr="00753CA0" w:rsidRDefault="005068BD" w:rsidP="00512D6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2</w:t>
            </w:r>
            <w:r w:rsidR="00337AAE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.</w:t>
            </w:r>
            <w:r w:rsidR="00042305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Сөздікпен жұмыс:</w:t>
            </w:r>
            <w:r w:rsidR="00042305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Көршілес-...,тығыз-...,билеуші-...,</w:t>
            </w:r>
            <w:r w:rsidR="00542C04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</w:t>
            </w:r>
            <w:r w:rsidR="00D34AF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="00542C04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імет-...,ерікті-...,баламалы...,шектес-...,демеуші-...</w:t>
            </w:r>
            <w:r w:rsidR="006502FA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,бәсеке-...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А) Мұғалім</w:t>
            </w:r>
            <w:r w:rsidR="00042305" w:rsidRPr="00753CA0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интерактивті тақтадан тақырып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қа қатысты жаңа сөздермен таныстырады. Оларды оқиды, оқушыларға қайталатады.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Ә) «Дұрыс а</w:t>
            </w:r>
            <w:r w:rsidR="00042305" w:rsidRPr="00753CA0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йт!» айдарында берілген сөздер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ді дұрыс айтуға машықтандырады, бірнеше рет қайталатады.</w:t>
            </w:r>
          </w:p>
          <w:p w:rsidR="008D61B8" w:rsidRPr="00753CA0" w:rsidRDefault="005068BD" w:rsidP="00512D6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3</w:t>
            </w:r>
            <w:r w:rsidR="00337AAE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. Оқулықтағы мәтінмен</w:t>
            </w:r>
            <w:r w:rsidR="008D61B8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 жұмыс.</w:t>
            </w:r>
            <w:r w:rsidR="00DD4EBB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ТЖ </w:t>
            </w:r>
            <w:r w:rsidR="00337AAE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1-топ :«Өмір бойы білім алу»</w:t>
            </w:r>
            <w:r w:rsidR="00DD4EBB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 </w:t>
            </w:r>
            <w:r w:rsidR="00261A9C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идеясын</w:t>
            </w:r>
            <w:r w:rsidR="00753CA0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  оқып, талдайды, постер жасап </w:t>
            </w:r>
            <w:r w:rsidR="00261A9C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қорғайды.</w:t>
            </w:r>
          </w:p>
          <w:p w:rsidR="00337AAE" w:rsidRDefault="00D05F8B" w:rsidP="00512D6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</w:pPr>
            <w:r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Де</w:t>
            </w:r>
            <w:r w:rsidR="00884EE9"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скрипторы:</w:t>
            </w:r>
            <w:r w:rsidR="00BB1714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ү</w:t>
            </w:r>
            <w:r w:rsidR="00337AAE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зінді құрылымына талдау жасай алады;</w:t>
            </w:r>
          </w:p>
          <w:p w:rsidR="00CA2239" w:rsidRPr="00753CA0" w:rsidRDefault="00CA2239" w:rsidP="00CA22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>КБ. «Қолпаштау</w:t>
            </w: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>»әдісі.</w:t>
            </w:r>
          </w:p>
          <w:p w:rsidR="00337AAE" w:rsidRPr="00753CA0" w:rsidRDefault="00337AAE" w:rsidP="00512D6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</w:pP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2-топ:</w:t>
            </w:r>
            <w:r w:rsidR="00D05F8B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 </w:t>
            </w:r>
            <w:r w:rsidR="00DD4EBB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ЖЖ.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Қа</w:t>
            </w:r>
            <w:r w:rsidR="00D05F8B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р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сылықты сөйлемді тауып,синтаксистік талдау жасайды.</w:t>
            </w:r>
          </w:p>
          <w:p w:rsidR="00337AAE" w:rsidRPr="00753CA0" w:rsidRDefault="00884EE9" w:rsidP="00337A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</w:pPr>
            <w:r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Саралау: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3373"/>
            </w:tblGrid>
            <w:tr w:rsidR="00884EE9" w:rsidRPr="00CA2239" w:rsidTr="00884EE9">
              <w:tc>
                <w:tcPr>
                  <w:tcW w:w="3372" w:type="dxa"/>
                </w:tcPr>
                <w:p w:rsidR="00884EE9" w:rsidRPr="00753CA0" w:rsidRDefault="00884EE9" w:rsidP="00337AAE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bidi="kk-KZ"/>
                    </w:rPr>
                  </w:pPr>
                  <w:r w:rsidRPr="00753C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bidi="kk-KZ"/>
                    </w:rPr>
                    <w:t>Бағалау критерийі</w:t>
                  </w:r>
                </w:p>
              </w:tc>
              <w:tc>
                <w:tcPr>
                  <w:tcW w:w="3373" w:type="dxa"/>
                </w:tcPr>
                <w:p w:rsidR="00884EE9" w:rsidRPr="00753CA0" w:rsidRDefault="00884EE9" w:rsidP="00337AAE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bidi="kk-KZ"/>
                    </w:rPr>
                  </w:pPr>
                  <w:r w:rsidRPr="00753C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bidi="kk-KZ"/>
                    </w:rPr>
                    <w:t>Дескриптор</w:t>
                  </w:r>
                </w:p>
              </w:tc>
            </w:tr>
            <w:tr w:rsidR="00884EE9" w:rsidRPr="00EE3FA7" w:rsidTr="00884EE9">
              <w:tc>
                <w:tcPr>
                  <w:tcW w:w="3372" w:type="dxa"/>
                </w:tcPr>
                <w:p w:rsidR="00884EE9" w:rsidRPr="00753CA0" w:rsidRDefault="00884EE9" w:rsidP="00337AAE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</w:pPr>
                  <w:r w:rsidRPr="00753CA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  <w:t xml:space="preserve">Сөйлемнің мағынасын түсініп,ережені дұрс қолданып, қарсылықты </w:t>
                  </w:r>
                  <w:r w:rsidRPr="00753CA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  <w:lastRenderedPageBreak/>
                    <w:t xml:space="preserve">салалас құрмалас сөйлемге талдау жасай алады. </w:t>
                  </w:r>
                </w:p>
              </w:tc>
              <w:tc>
                <w:tcPr>
                  <w:tcW w:w="3373" w:type="dxa"/>
                </w:tcPr>
                <w:p w:rsidR="00884EE9" w:rsidRPr="00753CA0" w:rsidRDefault="00884EE9" w:rsidP="00884EE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</w:pPr>
                  <w:r w:rsidRPr="00753CA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  <w:lastRenderedPageBreak/>
                    <w:t xml:space="preserve">Сөйлемнің мағынасын </w:t>
                  </w:r>
                  <w:r w:rsidR="00CA223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  <w:lastRenderedPageBreak/>
                    <w:t>түсініп,оры</w:t>
                  </w:r>
                  <w:r w:rsidRPr="00753CA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  <w:t>нды қолданады.</w:t>
                  </w:r>
                </w:p>
                <w:p w:rsidR="00884EE9" w:rsidRPr="00753CA0" w:rsidRDefault="00884EE9" w:rsidP="00884EE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bidi="kk-KZ"/>
                    </w:rPr>
                  </w:pPr>
                  <w:r w:rsidRPr="00753CA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  <w:t>ережені дұрс пайдаланады.</w:t>
                  </w:r>
                </w:p>
                <w:p w:rsidR="00884EE9" w:rsidRPr="00753CA0" w:rsidRDefault="00884EE9" w:rsidP="00884EE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bidi="kk-KZ"/>
                    </w:rPr>
                  </w:pPr>
                  <w:r w:rsidRPr="00753CA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 w:bidi="kk-KZ"/>
                    </w:rPr>
                    <w:t>қарсылықты салалас құрмалас сөйлемге талдау жасай алады</w:t>
                  </w:r>
                </w:p>
              </w:tc>
            </w:tr>
          </w:tbl>
          <w:p w:rsidR="00CA2239" w:rsidRPr="00CA2239" w:rsidRDefault="00D34AF6" w:rsidP="00D05F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lastRenderedPageBreak/>
              <w:t xml:space="preserve">Бағалау. «+ - </w:t>
            </w:r>
            <w:r w:rsidR="00CA2239" w:rsidRPr="00CA22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»</w:t>
            </w:r>
            <w:r w:rsidR="00CA22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 xml:space="preserve"> </w:t>
            </w:r>
            <w:r w:rsidR="00CA2239" w:rsidRPr="00CA22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әдісі.</w:t>
            </w:r>
          </w:p>
          <w:p w:rsidR="00CA2239" w:rsidRPr="00753CA0" w:rsidRDefault="00D05F8B" w:rsidP="00D05F8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</w:pP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3-топ: </w:t>
            </w:r>
            <w:r w:rsidR="00DD4EBB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ЖЖ.</w:t>
            </w: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Берілген мәтін бойынша диалог құрастырады.</w:t>
            </w:r>
          </w:p>
          <w:p w:rsidR="00D05F8B" w:rsidRPr="00753CA0" w:rsidRDefault="00D05F8B" w:rsidP="00D05F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</w:pPr>
            <w:r w:rsidRPr="0075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Дескрипторы:</w:t>
            </w:r>
          </w:p>
          <w:p w:rsidR="00AC3BB7" w:rsidRDefault="00D05F8B" w:rsidP="00CA2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Берілген мәтін бойынша диалог құрастыра біледі,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қойылған сұраққа жауап бере ал</w:t>
            </w:r>
            <w:r w:rsidR="00884EE9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A2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AC3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A2239" w:rsidRPr="00CA2239" w:rsidRDefault="00CA2239" w:rsidP="00CA2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</w:pPr>
            <w:r w:rsidRPr="00CA22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 xml:space="preserve"> Бағалау. «</w:t>
            </w:r>
            <w:r w:rsidR="00AC3B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Бас бармақ</w:t>
            </w:r>
            <w:r w:rsidRPr="00CA22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 xml:space="preserve"> </w:t>
            </w:r>
            <w:r w:rsidRPr="00CA22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әдісі.</w:t>
            </w:r>
          </w:p>
          <w:p w:rsidR="00AC3BB7" w:rsidRDefault="00DD4EBB" w:rsidP="00D05F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КБ.Мадақтау сөздер</w:t>
            </w:r>
            <w:r w:rsidR="00261A9C"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«Тамаша», «Жақсы», «Талпын».</w:t>
            </w:r>
          </w:p>
          <w:p w:rsidR="007238A4" w:rsidRPr="00AC3BB7" w:rsidRDefault="007238A4" w:rsidP="00D05F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 «Қалпақ» ойыны.</w:t>
            </w:r>
            <w:r w:rsidR="00BB1714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ойнап тұрады, оқушылардың басына қалпақ киіп,тез арада көршілесіне беруі тиіс.Кім үлгермей қалса, қорапшадан 1 сұрақ алып, соған жауап береді. (Осылайша 3-4 рет айналады.)</w:t>
            </w:r>
          </w:p>
          <w:p w:rsidR="00D05F8B" w:rsidRPr="00753CA0" w:rsidRDefault="005068BD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4</w:t>
            </w:r>
            <w:r w:rsidR="00D05F8B" w:rsidRPr="00753CA0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.</w:t>
            </w:r>
            <w:r w:rsidR="00D05F8B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Сөздерден сөйлем құрап,формулаға салып,тұраулы мүшелерді ата.</w:t>
            </w:r>
          </w:p>
          <w:p w:rsidR="008D61B8" w:rsidRPr="00753CA0" w:rsidRDefault="00D05F8B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7-тапсырма</w:t>
            </w:r>
            <w:r w:rsidR="008D61B8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884EE9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Үлгі: 1-сөйлем:</w:t>
            </w:r>
            <w:r w:rsidR="00261A9C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84EE9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4Б+2А+4Г+4В+4Ә</w:t>
            </w:r>
          </w:p>
          <w:p w:rsidR="008D61B8" w:rsidRPr="00753CA0" w:rsidRDefault="00753CA0" w:rsidP="00D05F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критерийі:</w:t>
            </w:r>
            <w:r w:rsidR="007238A4"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7238A4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жұлдыз, 1 тілек» әдісі арқылы бағалау.</w:t>
            </w:r>
          </w:p>
        </w:tc>
        <w:tc>
          <w:tcPr>
            <w:tcW w:w="1780" w:type="dxa"/>
          </w:tcPr>
          <w:p w:rsidR="008D61B8" w:rsidRPr="00753CA0" w:rsidRDefault="00753CA0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АКТ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1A9C" w:rsidRPr="00753CA0" w:rsidRDefault="00261A9C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1A9C" w:rsidRPr="00753CA0" w:rsidRDefault="00261A9C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1A9C" w:rsidRPr="00753CA0" w:rsidRDefault="00261A9C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FA7" w:rsidRDefault="00EE3FA7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1A9C" w:rsidRPr="00753CA0" w:rsidRDefault="00261A9C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10-бет,</w:t>
            </w:r>
          </w:p>
          <w:p w:rsidR="00261A9C" w:rsidRPr="00753CA0" w:rsidRDefault="00261A9C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3-тапсырма</w:t>
            </w: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714" w:rsidRPr="00753CA0" w:rsidRDefault="00BB1714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CA0" w:rsidRPr="00753CA0" w:rsidRDefault="00753CA0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CA0" w:rsidRDefault="00753CA0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CA0" w:rsidRDefault="00753CA0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CA0" w:rsidRDefault="00753CA0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CA0" w:rsidRDefault="00753CA0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CA0" w:rsidRDefault="00753CA0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CA0" w:rsidRDefault="00753CA0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CA0" w:rsidRDefault="00753CA0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3BB7" w:rsidRDefault="00AC3BB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3BB7" w:rsidRDefault="00AC3BB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3BB7" w:rsidRDefault="00AC3BB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3BB7" w:rsidRDefault="00AC3BB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3BB7" w:rsidRDefault="00AC3BB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3BB7" w:rsidRDefault="00AC3BB7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714" w:rsidRDefault="00582B7E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582B7E" w:rsidRPr="00753CA0" w:rsidRDefault="00582B7E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693B43" wp14:editId="5B133AE7">
                  <wp:extent cx="963763" cy="771525"/>
                  <wp:effectExtent l="0" t="0" r="8255" b="0"/>
                  <wp:docPr id="3" name="Рисунок 3" descr="https://images.onlinelabels.com/images/clip-art/cschreuders/Top%20hat%20green-276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.onlinelabels.com/images/clip-art/cschreuders/Top%20hat%20green-276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85" cy="80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1B8" w:rsidRPr="00753CA0" w:rsidTr="00753CA0">
        <w:trPr>
          <w:trHeight w:val="3109"/>
        </w:trPr>
        <w:tc>
          <w:tcPr>
            <w:tcW w:w="1951" w:type="dxa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 соңы</w:t>
            </w:r>
          </w:p>
          <w:p w:rsidR="008D61B8" w:rsidRPr="00753CA0" w:rsidRDefault="007919A4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8D61B8"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8D61B8" w:rsidRPr="00753CA0" w:rsidRDefault="008D61B8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67" w:type="dxa"/>
            <w:gridSpan w:val="3"/>
          </w:tcPr>
          <w:p w:rsidR="008D61B8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BB3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түрлі-түсті 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қиық қағаздарға </w:t>
            </w:r>
            <w:r w:rsidR="00BB3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барысын-дағы жұмыстарын сараптай отырып, қол жеткізген жетістіктерін 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жазып</w:t>
            </w:r>
            <w:r w:rsidR="00BB3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B3ADF" w:rsidRPr="00BB3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</w:t>
            </w:r>
            <w:r w:rsidR="007919A4" w:rsidRPr="00BB3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лма ағашына</w:t>
            </w:r>
            <w:r w:rsidR="00BB3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919A4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3A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919A4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ді.</w:t>
            </w:r>
          </w:p>
          <w:p w:rsidR="007919A4" w:rsidRPr="00BB3ADF" w:rsidRDefault="008E1EF3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3A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DD4EBB" w:rsidRPr="00753CA0" w:rsidRDefault="008D61B8" w:rsidP="00512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маған не пайдалы болды?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Сабақта маған не қызықты болды?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Сабақта маған не қиын болды?</w:t>
            </w:r>
          </w:p>
          <w:p w:rsidR="00DD4EBB" w:rsidRPr="00753CA0" w:rsidRDefault="00DB2121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тапсырмасы:</w:t>
            </w:r>
            <w:r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12-бет,12-тапсырма.</w:t>
            </w:r>
            <w:r w:rsidR="00753CA0" w:rsidRPr="00753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алмасу.</w:t>
            </w:r>
          </w:p>
        </w:tc>
        <w:tc>
          <w:tcPr>
            <w:tcW w:w="1780" w:type="dxa"/>
          </w:tcPr>
          <w:p w:rsidR="008D61B8" w:rsidRDefault="008E1EF3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</w:pPr>
            <w:r w:rsidRPr="00753CA0"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>«Жеміс ағашы».</w:t>
            </w:r>
          </w:p>
          <w:p w:rsidR="00753CA0" w:rsidRPr="00753CA0" w:rsidRDefault="00753CA0" w:rsidP="00512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AE2A79" wp14:editId="49A010C4">
                  <wp:extent cx="1738320" cy="857250"/>
                  <wp:effectExtent l="0" t="0" r="0" b="0"/>
                  <wp:docPr id="25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886" cy="88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916" w:rsidRPr="00753CA0" w:rsidRDefault="008B291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B2916" w:rsidRPr="00753CA0" w:rsidSect="008A71BF">
      <w:pgSz w:w="11910" w:h="16840"/>
      <w:pgMar w:top="1134" w:right="850" w:bottom="1134" w:left="1701" w:header="760" w:footer="77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392"/>
    <w:multiLevelType w:val="hybridMultilevel"/>
    <w:tmpl w:val="EE16476E"/>
    <w:lvl w:ilvl="0" w:tplc="505EA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701D"/>
    <w:multiLevelType w:val="multilevel"/>
    <w:tmpl w:val="939A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34439"/>
    <w:multiLevelType w:val="multilevel"/>
    <w:tmpl w:val="F61A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76377"/>
    <w:multiLevelType w:val="multilevel"/>
    <w:tmpl w:val="11B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82AD4"/>
    <w:multiLevelType w:val="multilevel"/>
    <w:tmpl w:val="8EA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03636"/>
    <w:multiLevelType w:val="hybridMultilevel"/>
    <w:tmpl w:val="B47C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50A5E"/>
    <w:multiLevelType w:val="multilevel"/>
    <w:tmpl w:val="C962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B8"/>
    <w:rsid w:val="000351F9"/>
    <w:rsid w:val="00042305"/>
    <w:rsid w:val="000F29DC"/>
    <w:rsid w:val="00145EAF"/>
    <w:rsid w:val="0024146A"/>
    <w:rsid w:val="00261A9C"/>
    <w:rsid w:val="00337AAE"/>
    <w:rsid w:val="003564A5"/>
    <w:rsid w:val="00450BF3"/>
    <w:rsid w:val="005053E1"/>
    <w:rsid w:val="005068BD"/>
    <w:rsid w:val="00512D66"/>
    <w:rsid w:val="00542C04"/>
    <w:rsid w:val="00546FF8"/>
    <w:rsid w:val="00582B7E"/>
    <w:rsid w:val="006502FA"/>
    <w:rsid w:val="007238A4"/>
    <w:rsid w:val="00753CA0"/>
    <w:rsid w:val="007919A4"/>
    <w:rsid w:val="007F02F9"/>
    <w:rsid w:val="00884EE9"/>
    <w:rsid w:val="008A71BF"/>
    <w:rsid w:val="008B2916"/>
    <w:rsid w:val="008D61B8"/>
    <w:rsid w:val="008E1EF3"/>
    <w:rsid w:val="00A25B88"/>
    <w:rsid w:val="00A60F24"/>
    <w:rsid w:val="00AC3BB7"/>
    <w:rsid w:val="00BB1714"/>
    <w:rsid w:val="00BB3ADF"/>
    <w:rsid w:val="00BB482A"/>
    <w:rsid w:val="00CA2239"/>
    <w:rsid w:val="00D05F8B"/>
    <w:rsid w:val="00D34AF6"/>
    <w:rsid w:val="00D624B8"/>
    <w:rsid w:val="00DB2121"/>
    <w:rsid w:val="00DD3B17"/>
    <w:rsid w:val="00DD4EBB"/>
    <w:rsid w:val="00E24CDA"/>
    <w:rsid w:val="00EE3FA7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77A2"/>
  <w15:chartTrackingRefBased/>
  <w15:docId w15:val="{C995AAA5-8672-421E-931F-5545978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E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исен</dc:creator>
  <cp:keywords/>
  <dc:description/>
  <cp:lastModifiedBy>султан исен</cp:lastModifiedBy>
  <cp:revision>21</cp:revision>
  <cp:lastPrinted>2020-01-26T10:43:00Z</cp:lastPrinted>
  <dcterms:created xsi:type="dcterms:W3CDTF">2020-01-23T18:37:00Z</dcterms:created>
  <dcterms:modified xsi:type="dcterms:W3CDTF">2020-02-02T11:22:00Z</dcterms:modified>
</cp:coreProperties>
</file>